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6B" w:rsidRPr="003B456B" w:rsidRDefault="003B456B" w:rsidP="00691316">
      <w:pPr>
        <w:widowControl/>
        <w:shd w:val="clear" w:color="auto" w:fill="FFFFFF"/>
        <w:spacing w:line="840" w:lineRule="atLeast"/>
        <w:jc w:val="center"/>
        <w:outlineLvl w:val="1"/>
        <w:rPr>
          <w:rFonts w:asciiTheme="majorEastAsia" w:eastAsiaTheme="majorEastAsia" w:hAnsiTheme="majorEastAsia" w:cs="宋体"/>
          <w:color w:val="1A1A1A"/>
          <w:kern w:val="36"/>
          <w:sz w:val="32"/>
          <w:szCs w:val="32"/>
        </w:rPr>
      </w:pPr>
      <w:r>
        <w:rPr>
          <w:rFonts w:asciiTheme="majorEastAsia" w:eastAsiaTheme="majorEastAsia" w:hAnsiTheme="majorEastAsia" w:cs="宋体" w:hint="eastAsia"/>
          <w:color w:val="1A1A1A"/>
          <w:kern w:val="36"/>
          <w:sz w:val="32"/>
          <w:szCs w:val="32"/>
        </w:rPr>
        <w:t>莲财购字【2021】4号</w:t>
      </w:r>
    </w:p>
    <w:p w:rsidR="00691316" w:rsidRPr="00800758" w:rsidRDefault="00691316" w:rsidP="00691316">
      <w:pPr>
        <w:widowControl/>
        <w:shd w:val="clear" w:color="auto" w:fill="FFFFFF"/>
        <w:spacing w:line="840" w:lineRule="atLeast"/>
        <w:jc w:val="center"/>
        <w:outlineLvl w:val="1"/>
        <w:rPr>
          <w:rFonts w:asciiTheme="majorEastAsia" w:eastAsiaTheme="majorEastAsia" w:hAnsiTheme="majorEastAsia" w:cs="宋体"/>
          <w:color w:val="1A1A1A"/>
          <w:kern w:val="36"/>
          <w:sz w:val="44"/>
          <w:szCs w:val="44"/>
        </w:rPr>
      </w:pPr>
      <w:r w:rsidRPr="00800758">
        <w:rPr>
          <w:rFonts w:asciiTheme="majorEastAsia" w:eastAsiaTheme="majorEastAsia" w:hAnsiTheme="majorEastAsia" w:cs="宋体" w:hint="eastAsia"/>
          <w:color w:val="1A1A1A"/>
          <w:kern w:val="36"/>
          <w:sz w:val="44"/>
          <w:szCs w:val="44"/>
        </w:rPr>
        <w:t>政府采购投诉处理决定书</w:t>
      </w: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24"/>
          <w:szCs w:val="24"/>
        </w:rPr>
      </w:pP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投诉人：</w:t>
      </w:r>
      <w:r>
        <w:rPr>
          <w:rFonts w:ascii="宋体" w:eastAsia="宋体" w:hAnsi="宋体" w:cs="宋体" w:hint="eastAsia"/>
          <w:color w:val="333333"/>
          <w:kern w:val="0"/>
          <w:sz w:val="32"/>
          <w:szCs w:val="32"/>
        </w:rPr>
        <w:t>南昌玖能科技有限公司</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法定代表人</w:t>
      </w:r>
      <w:r w:rsidRPr="00D167A8">
        <w:rPr>
          <w:rFonts w:ascii="宋体" w:eastAsia="宋体" w:hAnsi="宋体" w:cs="宋体" w:hint="eastAsia"/>
          <w:color w:val="333333"/>
          <w:kern w:val="0"/>
          <w:sz w:val="32"/>
          <w:szCs w:val="32"/>
        </w:rPr>
        <w:t>：</w:t>
      </w:r>
      <w:r w:rsidR="001866EF">
        <w:rPr>
          <w:rFonts w:ascii="宋体" w:eastAsia="宋体" w:hAnsi="宋体" w:cs="宋体" w:hint="eastAsia"/>
          <w:color w:val="333333"/>
          <w:kern w:val="0"/>
          <w:sz w:val="32"/>
          <w:szCs w:val="32"/>
        </w:rPr>
        <w:t>陈志敏</w:t>
      </w: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bdr w:val="none" w:sz="0" w:space="0" w:color="auto" w:frame="1"/>
        </w:rPr>
      </w:pPr>
      <w:r w:rsidRPr="00800758">
        <w:rPr>
          <w:rFonts w:ascii="宋体" w:eastAsia="宋体" w:hAnsi="宋体" w:cs="宋体"/>
          <w:color w:val="333333"/>
          <w:kern w:val="0"/>
          <w:sz w:val="32"/>
          <w:szCs w:val="32"/>
          <w:bdr w:val="none" w:sz="0" w:space="0" w:color="auto" w:frame="1"/>
        </w:rPr>
        <w:t>地址：</w:t>
      </w:r>
      <w:r w:rsidRPr="00D167A8">
        <w:rPr>
          <w:rFonts w:ascii="宋体" w:eastAsia="宋体" w:hAnsi="宋体" w:cs="宋体" w:hint="eastAsia"/>
          <w:color w:val="333333"/>
          <w:kern w:val="0"/>
          <w:sz w:val="32"/>
          <w:szCs w:val="32"/>
          <w:bdr w:val="none" w:sz="0" w:space="0" w:color="auto" w:frame="1"/>
        </w:rPr>
        <w:t>江西省</w:t>
      </w:r>
      <w:r>
        <w:rPr>
          <w:rFonts w:ascii="宋体" w:eastAsia="宋体" w:hAnsi="宋体" w:cs="宋体" w:hint="eastAsia"/>
          <w:color w:val="333333"/>
          <w:kern w:val="0"/>
          <w:sz w:val="32"/>
          <w:szCs w:val="32"/>
          <w:bdr w:val="none" w:sz="0" w:space="0" w:color="auto" w:frame="1"/>
        </w:rPr>
        <w:t>南昌县八月湖路伟梦清水湾北门</w:t>
      </w: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被投诉人</w:t>
      </w:r>
      <w:r>
        <w:rPr>
          <w:rFonts w:ascii="宋体" w:eastAsia="宋体" w:hAnsi="宋体" w:cs="宋体" w:hint="eastAsia"/>
          <w:color w:val="333333"/>
          <w:kern w:val="0"/>
          <w:sz w:val="32"/>
          <w:szCs w:val="32"/>
        </w:rPr>
        <w:t>1</w:t>
      </w:r>
      <w:r w:rsidRPr="00800758">
        <w:rPr>
          <w:rFonts w:ascii="宋体" w:eastAsia="宋体" w:hAnsi="宋体" w:cs="宋体"/>
          <w:color w:val="333333"/>
          <w:kern w:val="0"/>
          <w:sz w:val="32"/>
          <w:szCs w:val="32"/>
        </w:rPr>
        <w:t>：</w:t>
      </w:r>
      <w:r w:rsidRPr="00D167A8">
        <w:rPr>
          <w:rFonts w:ascii="宋体" w:eastAsia="宋体" w:hAnsi="宋体" w:cs="宋体" w:hint="eastAsia"/>
          <w:color w:val="333333"/>
          <w:kern w:val="0"/>
          <w:sz w:val="32"/>
          <w:szCs w:val="32"/>
        </w:rPr>
        <w:t>莲花县</w:t>
      </w:r>
      <w:r>
        <w:rPr>
          <w:rFonts w:ascii="宋体" w:eastAsia="宋体" w:hAnsi="宋体" w:cs="宋体" w:hint="eastAsia"/>
          <w:color w:val="333333"/>
          <w:kern w:val="0"/>
          <w:sz w:val="32"/>
          <w:szCs w:val="32"/>
        </w:rPr>
        <w:t>应急管理局</w:t>
      </w: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地址：莲花县兴康路</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被投诉人</w:t>
      </w:r>
      <w:r>
        <w:rPr>
          <w:rFonts w:ascii="宋体" w:eastAsia="宋体" w:hAnsi="宋体" w:cs="宋体" w:hint="eastAsia"/>
          <w:color w:val="333333"/>
          <w:kern w:val="0"/>
          <w:sz w:val="32"/>
          <w:szCs w:val="32"/>
        </w:rPr>
        <w:t>2：华睿城项目管理有限公司</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bdr w:val="none" w:sz="0" w:space="0" w:color="auto" w:frame="1"/>
        </w:rPr>
        <w:t>地址：</w:t>
      </w:r>
      <w:r w:rsidRPr="00D167A8">
        <w:rPr>
          <w:rFonts w:ascii="宋体" w:eastAsia="宋体" w:hAnsi="宋体" w:cs="宋体" w:hint="eastAsia"/>
          <w:color w:val="333333"/>
          <w:kern w:val="0"/>
          <w:sz w:val="32"/>
          <w:szCs w:val="32"/>
          <w:bdr w:val="none" w:sz="0" w:space="0" w:color="auto" w:frame="1"/>
        </w:rPr>
        <w:t>莲花县</w:t>
      </w:r>
      <w:r>
        <w:rPr>
          <w:rFonts w:ascii="宋体" w:eastAsia="宋体" w:hAnsi="宋体" w:cs="宋体" w:hint="eastAsia"/>
          <w:color w:val="333333"/>
          <w:kern w:val="0"/>
          <w:sz w:val="32"/>
          <w:szCs w:val="32"/>
          <w:bdr w:val="none" w:sz="0" w:space="0" w:color="auto" w:frame="1"/>
        </w:rPr>
        <w:t>二环路三木珠宝四楼</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D167A8">
        <w:rPr>
          <w:rFonts w:ascii="宋体" w:eastAsia="宋体" w:hAnsi="宋体" w:cs="宋体" w:hint="eastAsia"/>
          <w:color w:val="333333"/>
          <w:kern w:val="0"/>
          <w:sz w:val="32"/>
          <w:szCs w:val="32"/>
        </w:rPr>
        <w:t>联系人：</w:t>
      </w:r>
      <w:r>
        <w:rPr>
          <w:rFonts w:ascii="宋体" w:eastAsia="宋体" w:hAnsi="宋体" w:cs="宋体" w:hint="eastAsia"/>
          <w:color w:val="333333"/>
          <w:kern w:val="0"/>
          <w:sz w:val="32"/>
          <w:szCs w:val="32"/>
        </w:rPr>
        <w:t>易女士</w:t>
      </w:r>
    </w:p>
    <w:p w:rsidR="00691316" w:rsidRPr="00800758" w:rsidRDefault="00691316" w:rsidP="00691316">
      <w:pPr>
        <w:widowControl/>
        <w:shd w:val="clear" w:color="auto" w:fill="FFFFFF"/>
        <w:spacing w:line="390" w:lineRule="atLeast"/>
        <w:ind w:firstLineChars="200"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20</w:t>
      </w:r>
      <w:r w:rsidRPr="00D167A8">
        <w:rPr>
          <w:rFonts w:ascii="宋体" w:eastAsia="宋体" w:hAnsi="宋体" w:cs="宋体" w:hint="eastAsia"/>
          <w:color w:val="333333"/>
          <w:kern w:val="0"/>
          <w:sz w:val="32"/>
          <w:szCs w:val="32"/>
        </w:rPr>
        <w:t>2</w:t>
      </w:r>
      <w:r>
        <w:rPr>
          <w:rFonts w:ascii="宋体" w:eastAsia="宋体" w:hAnsi="宋体" w:cs="宋体" w:hint="eastAsia"/>
          <w:color w:val="333333"/>
          <w:kern w:val="0"/>
          <w:sz w:val="32"/>
          <w:szCs w:val="32"/>
        </w:rPr>
        <w:t>1</w:t>
      </w:r>
      <w:r w:rsidRPr="00800758">
        <w:rPr>
          <w:rFonts w:ascii="宋体" w:eastAsia="宋体" w:hAnsi="宋体" w:cs="宋体"/>
          <w:color w:val="333333"/>
          <w:kern w:val="0"/>
          <w:sz w:val="32"/>
          <w:szCs w:val="32"/>
        </w:rPr>
        <w:t>年</w:t>
      </w:r>
      <w:r>
        <w:rPr>
          <w:rFonts w:ascii="宋体" w:eastAsia="宋体" w:hAnsi="宋体" w:cs="宋体" w:hint="eastAsia"/>
          <w:color w:val="333333"/>
          <w:kern w:val="0"/>
          <w:sz w:val="32"/>
          <w:szCs w:val="32"/>
        </w:rPr>
        <w:t>6</w:t>
      </w:r>
      <w:r w:rsidRPr="00800758">
        <w:rPr>
          <w:rFonts w:ascii="宋体" w:eastAsia="宋体" w:hAnsi="宋体" w:cs="宋体"/>
          <w:color w:val="333333"/>
          <w:kern w:val="0"/>
          <w:sz w:val="32"/>
          <w:szCs w:val="32"/>
        </w:rPr>
        <w:t>月</w:t>
      </w:r>
      <w:r w:rsidR="00415A3D">
        <w:rPr>
          <w:rFonts w:ascii="宋体" w:eastAsia="宋体" w:hAnsi="宋体" w:cs="宋体" w:hint="eastAsia"/>
          <w:color w:val="333333"/>
          <w:kern w:val="0"/>
          <w:sz w:val="32"/>
          <w:szCs w:val="32"/>
        </w:rPr>
        <w:t>3</w:t>
      </w:r>
      <w:r w:rsidRPr="00800758">
        <w:rPr>
          <w:rFonts w:ascii="宋体" w:eastAsia="宋体" w:hAnsi="宋体" w:cs="宋体"/>
          <w:color w:val="333333"/>
          <w:kern w:val="0"/>
          <w:sz w:val="32"/>
          <w:szCs w:val="32"/>
        </w:rPr>
        <w:t>日，</w:t>
      </w:r>
      <w:r w:rsidRPr="00D167A8">
        <w:rPr>
          <w:rFonts w:ascii="宋体" w:eastAsia="宋体" w:hAnsi="宋体" w:cs="宋体" w:hint="eastAsia"/>
          <w:color w:val="333333"/>
          <w:kern w:val="0"/>
          <w:sz w:val="32"/>
          <w:szCs w:val="32"/>
        </w:rPr>
        <w:t>我局</w:t>
      </w:r>
      <w:r>
        <w:rPr>
          <w:rFonts w:ascii="宋体" w:eastAsia="宋体" w:hAnsi="宋体" w:cs="宋体" w:hint="eastAsia"/>
          <w:color w:val="333333"/>
          <w:kern w:val="0"/>
          <w:sz w:val="32"/>
          <w:szCs w:val="32"/>
        </w:rPr>
        <w:t>收到南昌玖能科技有限公司</w:t>
      </w:r>
      <w:r w:rsidRPr="00800758">
        <w:rPr>
          <w:rFonts w:ascii="宋体" w:eastAsia="宋体" w:hAnsi="宋体" w:cs="宋体"/>
          <w:color w:val="333333"/>
          <w:kern w:val="0"/>
          <w:sz w:val="32"/>
          <w:szCs w:val="32"/>
        </w:rPr>
        <w:t>关于“</w:t>
      </w:r>
      <w:r w:rsidRPr="00D167A8">
        <w:rPr>
          <w:rFonts w:ascii="宋体" w:eastAsia="宋体" w:hAnsi="宋体" w:cs="宋体" w:hint="eastAsia"/>
          <w:color w:val="333333"/>
          <w:kern w:val="0"/>
          <w:sz w:val="32"/>
          <w:szCs w:val="32"/>
        </w:rPr>
        <w:t>莲花县</w:t>
      </w:r>
      <w:r>
        <w:rPr>
          <w:rFonts w:ascii="宋体" w:eastAsia="宋体" w:hAnsi="宋体" w:cs="宋体" w:hint="eastAsia"/>
          <w:color w:val="333333"/>
          <w:kern w:val="0"/>
          <w:sz w:val="32"/>
          <w:szCs w:val="32"/>
        </w:rPr>
        <w:t>应急管理局防汛</w:t>
      </w:r>
      <w:r w:rsidR="00B37A02">
        <w:rPr>
          <w:rFonts w:ascii="宋体" w:eastAsia="宋体" w:hAnsi="宋体" w:cs="宋体" w:hint="eastAsia"/>
          <w:color w:val="333333"/>
          <w:kern w:val="0"/>
          <w:sz w:val="32"/>
          <w:szCs w:val="32"/>
        </w:rPr>
        <w:t>抗旱物质</w:t>
      </w:r>
      <w:r w:rsidRPr="00800758">
        <w:rPr>
          <w:rFonts w:ascii="宋体" w:eastAsia="宋体" w:hAnsi="宋体" w:cs="宋体"/>
          <w:color w:val="333333"/>
          <w:kern w:val="0"/>
          <w:sz w:val="32"/>
          <w:szCs w:val="32"/>
        </w:rPr>
        <w:t>采购项目（</w:t>
      </w:r>
      <w:r w:rsidRPr="00D167A8">
        <w:rPr>
          <w:rFonts w:ascii="宋体" w:eastAsia="宋体" w:hAnsi="宋体" w:cs="宋体" w:hint="eastAsia"/>
          <w:color w:val="333333"/>
          <w:kern w:val="0"/>
          <w:sz w:val="32"/>
          <w:szCs w:val="32"/>
        </w:rPr>
        <w:t>采购</w:t>
      </w:r>
      <w:r w:rsidRPr="00800758">
        <w:rPr>
          <w:rFonts w:ascii="宋体" w:eastAsia="宋体" w:hAnsi="宋体" w:cs="宋体"/>
          <w:color w:val="333333"/>
          <w:kern w:val="0"/>
          <w:sz w:val="32"/>
          <w:szCs w:val="32"/>
        </w:rPr>
        <w:t>项目编号：</w:t>
      </w:r>
      <w:r w:rsidR="00B37A02">
        <w:rPr>
          <w:rFonts w:ascii="宋体" w:eastAsia="宋体" w:hAnsi="宋体" w:cs="宋体" w:hint="eastAsia"/>
          <w:color w:val="333333"/>
          <w:kern w:val="0"/>
          <w:sz w:val="32"/>
          <w:szCs w:val="32"/>
        </w:rPr>
        <w:t>莲购2021F00</w:t>
      </w:r>
      <w:r w:rsidRPr="00D167A8">
        <w:rPr>
          <w:rFonts w:ascii="宋体" w:eastAsia="宋体" w:hAnsi="宋体" w:cs="宋体" w:hint="eastAsia"/>
          <w:color w:val="333333"/>
          <w:kern w:val="0"/>
          <w:sz w:val="32"/>
          <w:szCs w:val="32"/>
        </w:rPr>
        <w:t>0</w:t>
      </w:r>
      <w:r w:rsidR="00B37A02">
        <w:rPr>
          <w:rFonts w:ascii="宋体" w:eastAsia="宋体" w:hAnsi="宋体" w:cs="宋体" w:hint="eastAsia"/>
          <w:color w:val="333333"/>
          <w:kern w:val="0"/>
          <w:sz w:val="32"/>
          <w:szCs w:val="32"/>
        </w:rPr>
        <w:t>449470</w:t>
      </w:r>
      <w:r w:rsidRPr="00800758">
        <w:rPr>
          <w:rFonts w:ascii="宋体" w:eastAsia="宋体" w:hAnsi="宋体" w:cs="宋体"/>
          <w:color w:val="333333"/>
          <w:kern w:val="0"/>
          <w:sz w:val="32"/>
          <w:szCs w:val="32"/>
        </w:rPr>
        <w:t>）”投诉书。</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一、投诉人投诉事项及其诉求</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投诉人投诉称：</w:t>
      </w:r>
    </w:p>
    <w:p w:rsidR="00E025E5"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D167A8">
        <w:rPr>
          <w:rFonts w:ascii="宋体" w:eastAsia="宋体" w:hAnsi="宋体" w:cs="宋体" w:hint="eastAsia"/>
          <w:color w:val="333333"/>
          <w:kern w:val="0"/>
          <w:sz w:val="32"/>
          <w:szCs w:val="32"/>
        </w:rPr>
        <w:t>投诉事项</w:t>
      </w:r>
      <w:r w:rsidR="00415A3D">
        <w:rPr>
          <w:rFonts w:ascii="宋体" w:eastAsia="宋体" w:hAnsi="宋体" w:cs="宋体" w:hint="eastAsia"/>
          <w:color w:val="333333"/>
          <w:kern w:val="0"/>
          <w:sz w:val="32"/>
          <w:szCs w:val="32"/>
        </w:rPr>
        <w:t>一</w:t>
      </w:r>
      <w:r w:rsidRPr="00D167A8">
        <w:rPr>
          <w:rFonts w:ascii="宋体" w:eastAsia="宋体" w:hAnsi="宋体" w:cs="宋体" w:hint="eastAsia"/>
          <w:color w:val="333333"/>
          <w:kern w:val="0"/>
          <w:sz w:val="32"/>
          <w:szCs w:val="32"/>
        </w:rPr>
        <w:t>：</w:t>
      </w:r>
      <w:r w:rsidR="002777E9" w:rsidRPr="00800758">
        <w:rPr>
          <w:rFonts w:ascii="宋体" w:eastAsia="宋体" w:hAnsi="宋体" w:cs="宋体"/>
          <w:color w:val="333333"/>
          <w:kern w:val="0"/>
          <w:sz w:val="32"/>
          <w:szCs w:val="32"/>
        </w:rPr>
        <w:t>被投诉人</w:t>
      </w:r>
      <w:r w:rsidR="002777E9">
        <w:rPr>
          <w:rFonts w:ascii="宋体" w:eastAsia="宋体" w:hAnsi="宋体" w:cs="宋体" w:hint="eastAsia"/>
          <w:color w:val="333333"/>
          <w:kern w:val="0"/>
          <w:sz w:val="32"/>
          <w:szCs w:val="32"/>
        </w:rPr>
        <w:t>2以我公司的质</w:t>
      </w:r>
      <w:r w:rsidR="00183BEA">
        <w:rPr>
          <w:rFonts w:ascii="宋体" w:eastAsia="宋体" w:hAnsi="宋体" w:cs="宋体" w:hint="eastAsia"/>
          <w:color w:val="333333"/>
          <w:kern w:val="0"/>
          <w:sz w:val="32"/>
          <w:szCs w:val="32"/>
        </w:rPr>
        <w:t>疑</w:t>
      </w:r>
      <w:r w:rsidR="002777E9">
        <w:rPr>
          <w:rFonts w:ascii="宋体" w:eastAsia="宋体" w:hAnsi="宋体" w:cs="宋体" w:hint="eastAsia"/>
          <w:color w:val="333333"/>
          <w:kern w:val="0"/>
          <w:sz w:val="32"/>
          <w:szCs w:val="32"/>
        </w:rPr>
        <w:t>超出质</w:t>
      </w:r>
      <w:r w:rsidR="00183BEA">
        <w:rPr>
          <w:rFonts w:ascii="宋体" w:eastAsia="宋体" w:hAnsi="宋体" w:cs="宋体" w:hint="eastAsia"/>
          <w:color w:val="333333"/>
          <w:kern w:val="0"/>
          <w:sz w:val="32"/>
          <w:szCs w:val="32"/>
        </w:rPr>
        <w:t>疑</w:t>
      </w:r>
      <w:r w:rsidR="002777E9">
        <w:rPr>
          <w:rFonts w:ascii="宋体" w:eastAsia="宋体" w:hAnsi="宋体" w:cs="宋体" w:hint="eastAsia"/>
          <w:color w:val="333333"/>
          <w:kern w:val="0"/>
          <w:sz w:val="32"/>
          <w:szCs w:val="32"/>
        </w:rPr>
        <w:t>期限，与事实不符。同时在质</w:t>
      </w:r>
      <w:r w:rsidR="00183BEA">
        <w:rPr>
          <w:rFonts w:ascii="宋体" w:eastAsia="宋体" w:hAnsi="宋体" w:cs="宋体" w:hint="eastAsia"/>
          <w:color w:val="333333"/>
          <w:kern w:val="0"/>
          <w:sz w:val="32"/>
          <w:szCs w:val="32"/>
        </w:rPr>
        <w:t>疑</w:t>
      </w:r>
      <w:r w:rsidR="002777E9">
        <w:rPr>
          <w:rFonts w:ascii="宋体" w:eastAsia="宋体" w:hAnsi="宋体" w:cs="宋体" w:hint="eastAsia"/>
          <w:color w:val="333333"/>
          <w:kern w:val="0"/>
          <w:sz w:val="32"/>
          <w:szCs w:val="32"/>
        </w:rPr>
        <w:t>答复中未告知质</w:t>
      </w:r>
      <w:r w:rsidR="00183BEA">
        <w:rPr>
          <w:rFonts w:ascii="宋体" w:eastAsia="宋体" w:hAnsi="宋体" w:cs="宋体" w:hint="eastAsia"/>
          <w:color w:val="333333"/>
          <w:kern w:val="0"/>
          <w:sz w:val="32"/>
          <w:szCs w:val="32"/>
        </w:rPr>
        <w:t>疑</w:t>
      </w:r>
      <w:r w:rsidR="002777E9">
        <w:rPr>
          <w:rFonts w:ascii="宋体" w:eastAsia="宋体" w:hAnsi="宋体" w:cs="宋体" w:hint="eastAsia"/>
          <w:color w:val="333333"/>
          <w:kern w:val="0"/>
          <w:sz w:val="32"/>
          <w:szCs w:val="32"/>
        </w:rPr>
        <w:t>供应商依法投诉的权利，请监管机关进行监督检查。</w:t>
      </w:r>
    </w:p>
    <w:p w:rsidR="002777E9" w:rsidRDefault="002777E9" w:rsidP="00691316">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投诉事项二：招标文件中技术指标响应情况、样品分，都是以样品作为评分因素，违反《江西省政府采购管理实施办法》的规定。</w:t>
      </w:r>
    </w:p>
    <w:p w:rsidR="002777E9" w:rsidRDefault="002777E9" w:rsidP="00691316">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lastRenderedPageBreak/>
        <w:t>投诉事项三：指标文件中售后服务方案、项目实施方案的评分标准，分值设置过高，且违反评审标准中的分值设置应当与评审因素的量化指标相对应的规定。</w:t>
      </w:r>
    </w:p>
    <w:p w:rsidR="001866EF" w:rsidRPr="002777E9" w:rsidRDefault="001866EF" w:rsidP="00691316">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投诉请求：请监管部门依照职责对此进行监督检查调查，依法处理应予废标。</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二、被投诉人答复投诉事项情况</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针对投诉人提出的投诉事项，本</w:t>
      </w:r>
      <w:r w:rsidRPr="00D167A8">
        <w:rPr>
          <w:rFonts w:ascii="宋体" w:eastAsia="宋体" w:hAnsi="宋体" w:cs="宋体" w:hint="eastAsia"/>
          <w:color w:val="333333"/>
          <w:kern w:val="0"/>
          <w:sz w:val="32"/>
          <w:szCs w:val="32"/>
        </w:rPr>
        <w:t>局</w:t>
      </w:r>
      <w:r w:rsidRPr="00800758">
        <w:rPr>
          <w:rFonts w:ascii="宋体" w:eastAsia="宋体" w:hAnsi="宋体" w:cs="宋体"/>
          <w:color w:val="333333"/>
          <w:kern w:val="0"/>
          <w:sz w:val="32"/>
          <w:szCs w:val="32"/>
        </w:rPr>
        <w:t>依法通知被投诉人</w:t>
      </w:r>
      <w:r w:rsidR="00DA08D7">
        <w:rPr>
          <w:rFonts w:ascii="宋体" w:eastAsia="宋体" w:hAnsi="宋体" w:cs="宋体" w:hint="eastAsia"/>
          <w:color w:val="333333"/>
          <w:kern w:val="0"/>
          <w:sz w:val="32"/>
          <w:szCs w:val="32"/>
        </w:rPr>
        <w:t>1和</w:t>
      </w:r>
      <w:r w:rsidR="00DA08D7" w:rsidRPr="00800758">
        <w:rPr>
          <w:rFonts w:ascii="宋体" w:eastAsia="宋体" w:hAnsi="宋体" w:cs="宋体"/>
          <w:color w:val="333333"/>
          <w:kern w:val="0"/>
          <w:sz w:val="32"/>
          <w:szCs w:val="32"/>
        </w:rPr>
        <w:t>被投诉人</w:t>
      </w:r>
      <w:r w:rsidR="00DA08D7">
        <w:rPr>
          <w:rFonts w:ascii="宋体" w:eastAsia="宋体" w:hAnsi="宋体" w:cs="宋体" w:hint="eastAsia"/>
          <w:color w:val="333333"/>
          <w:kern w:val="0"/>
          <w:sz w:val="32"/>
          <w:szCs w:val="32"/>
        </w:rPr>
        <w:t>2</w:t>
      </w:r>
      <w:r w:rsidRPr="00800758">
        <w:rPr>
          <w:rFonts w:ascii="宋体" w:eastAsia="宋体" w:hAnsi="宋体" w:cs="宋体"/>
          <w:color w:val="333333"/>
          <w:kern w:val="0"/>
          <w:sz w:val="32"/>
          <w:szCs w:val="32"/>
        </w:rPr>
        <w:t>对投诉事项进行答复。</w:t>
      </w:r>
    </w:p>
    <w:p w:rsidR="00691316" w:rsidRPr="00D167A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被投诉人</w:t>
      </w:r>
      <w:r w:rsidR="00E74DFA">
        <w:rPr>
          <w:rFonts w:ascii="宋体" w:eastAsia="宋体" w:hAnsi="宋体" w:cs="宋体" w:hint="eastAsia"/>
          <w:color w:val="333333"/>
          <w:kern w:val="0"/>
          <w:sz w:val="32"/>
          <w:szCs w:val="32"/>
        </w:rPr>
        <w:t>2回复</w:t>
      </w:r>
      <w:r w:rsidRPr="00800758">
        <w:rPr>
          <w:rFonts w:ascii="宋体" w:eastAsia="宋体" w:hAnsi="宋体" w:cs="宋体"/>
          <w:color w:val="333333"/>
          <w:kern w:val="0"/>
          <w:sz w:val="32"/>
          <w:szCs w:val="32"/>
        </w:rPr>
        <w:t>称：</w:t>
      </w:r>
      <w:r w:rsidR="00E74DFA" w:rsidRPr="00800758">
        <w:rPr>
          <w:rFonts w:ascii="宋体" w:eastAsia="宋体" w:hAnsi="宋体" w:cs="宋体"/>
          <w:color w:val="333333"/>
          <w:kern w:val="0"/>
          <w:sz w:val="32"/>
          <w:szCs w:val="32"/>
        </w:rPr>
        <w:t>“</w:t>
      </w:r>
      <w:r w:rsidR="00E74DFA" w:rsidRPr="00D167A8">
        <w:rPr>
          <w:rFonts w:ascii="宋体" w:eastAsia="宋体" w:hAnsi="宋体" w:cs="宋体" w:hint="eastAsia"/>
          <w:color w:val="333333"/>
          <w:kern w:val="0"/>
          <w:sz w:val="32"/>
          <w:szCs w:val="32"/>
        </w:rPr>
        <w:t>莲花县</w:t>
      </w:r>
      <w:r w:rsidR="00E74DFA">
        <w:rPr>
          <w:rFonts w:ascii="宋体" w:eastAsia="宋体" w:hAnsi="宋体" w:cs="宋体" w:hint="eastAsia"/>
          <w:color w:val="333333"/>
          <w:kern w:val="0"/>
          <w:sz w:val="32"/>
          <w:szCs w:val="32"/>
        </w:rPr>
        <w:t>应急管理局防汛抗旱物质</w:t>
      </w:r>
      <w:r w:rsidR="00E74DFA" w:rsidRPr="00800758">
        <w:rPr>
          <w:rFonts w:ascii="宋体" w:eastAsia="宋体" w:hAnsi="宋体" w:cs="宋体"/>
          <w:color w:val="333333"/>
          <w:kern w:val="0"/>
          <w:sz w:val="32"/>
          <w:szCs w:val="32"/>
        </w:rPr>
        <w:t>采购项目（</w:t>
      </w:r>
      <w:r w:rsidR="00E74DFA" w:rsidRPr="00D167A8">
        <w:rPr>
          <w:rFonts w:ascii="宋体" w:eastAsia="宋体" w:hAnsi="宋体" w:cs="宋体" w:hint="eastAsia"/>
          <w:color w:val="333333"/>
          <w:kern w:val="0"/>
          <w:sz w:val="32"/>
          <w:szCs w:val="32"/>
        </w:rPr>
        <w:t>采购</w:t>
      </w:r>
      <w:r w:rsidR="00E74DFA" w:rsidRPr="00800758">
        <w:rPr>
          <w:rFonts w:ascii="宋体" w:eastAsia="宋体" w:hAnsi="宋体" w:cs="宋体"/>
          <w:color w:val="333333"/>
          <w:kern w:val="0"/>
          <w:sz w:val="32"/>
          <w:szCs w:val="32"/>
        </w:rPr>
        <w:t>项目编号：</w:t>
      </w:r>
      <w:r w:rsidR="00E74DFA">
        <w:rPr>
          <w:rFonts w:ascii="宋体" w:eastAsia="宋体" w:hAnsi="宋体" w:cs="宋体" w:hint="eastAsia"/>
          <w:color w:val="333333"/>
          <w:kern w:val="0"/>
          <w:sz w:val="32"/>
          <w:szCs w:val="32"/>
        </w:rPr>
        <w:t>莲购2021F00</w:t>
      </w:r>
      <w:r w:rsidR="00E74DFA" w:rsidRPr="00D167A8">
        <w:rPr>
          <w:rFonts w:ascii="宋体" w:eastAsia="宋体" w:hAnsi="宋体" w:cs="宋体" w:hint="eastAsia"/>
          <w:color w:val="333333"/>
          <w:kern w:val="0"/>
          <w:sz w:val="32"/>
          <w:szCs w:val="32"/>
        </w:rPr>
        <w:t>0</w:t>
      </w:r>
      <w:r w:rsidR="00E74DFA">
        <w:rPr>
          <w:rFonts w:ascii="宋体" w:eastAsia="宋体" w:hAnsi="宋体" w:cs="宋体" w:hint="eastAsia"/>
          <w:color w:val="333333"/>
          <w:kern w:val="0"/>
          <w:sz w:val="32"/>
          <w:szCs w:val="32"/>
        </w:rPr>
        <w:t>449470</w:t>
      </w:r>
      <w:r w:rsidR="00E74DFA" w:rsidRPr="00800758">
        <w:rPr>
          <w:rFonts w:ascii="宋体" w:eastAsia="宋体" w:hAnsi="宋体" w:cs="宋体"/>
          <w:color w:val="333333"/>
          <w:kern w:val="0"/>
          <w:sz w:val="32"/>
          <w:szCs w:val="32"/>
        </w:rPr>
        <w:t>）</w:t>
      </w:r>
      <w:r w:rsidR="00E74DFA">
        <w:rPr>
          <w:rFonts w:ascii="宋体" w:eastAsia="宋体" w:hAnsi="宋体" w:cs="宋体" w:hint="eastAsia"/>
          <w:color w:val="333333"/>
          <w:kern w:val="0"/>
          <w:sz w:val="32"/>
          <w:szCs w:val="32"/>
        </w:rPr>
        <w:t>于2021年5月1日在江西省公共资源网上发布采购公告，公告中已注明公告期限为5个工作日</w:t>
      </w:r>
      <w:r w:rsidR="005D1972">
        <w:rPr>
          <w:rFonts w:asciiTheme="majorEastAsia" w:eastAsiaTheme="majorEastAsia" w:hAnsiTheme="majorEastAsia" w:cs="Arial" w:hint="eastAsia"/>
          <w:color w:val="000000" w:themeColor="text1"/>
          <w:sz w:val="32"/>
          <w:szCs w:val="32"/>
        </w:rPr>
        <w:t>。此项目于2021年5月25日上午已开标完成，5月26日才接到投诉人对</w:t>
      </w:r>
      <w:r w:rsidR="001F2CF9">
        <w:rPr>
          <w:rFonts w:asciiTheme="majorEastAsia" w:eastAsiaTheme="majorEastAsia" w:hAnsiTheme="majorEastAsia" w:cs="Arial" w:hint="eastAsia"/>
          <w:color w:val="000000" w:themeColor="text1"/>
          <w:sz w:val="32"/>
          <w:szCs w:val="32"/>
        </w:rPr>
        <w:t>招标文件的质</w:t>
      </w:r>
      <w:r w:rsidR="00183BEA">
        <w:rPr>
          <w:rFonts w:asciiTheme="majorEastAsia" w:eastAsiaTheme="majorEastAsia" w:hAnsiTheme="majorEastAsia" w:cs="Arial" w:hint="eastAsia"/>
          <w:color w:val="000000" w:themeColor="text1"/>
          <w:sz w:val="32"/>
          <w:szCs w:val="32"/>
        </w:rPr>
        <w:t>疑</w:t>
      </w:r>
      <w:r w:rsidR="001F2CF9">
        <w:rPr>
          <w:rFonts w:asciiTheme="majorEastAsia" w:eastAsiaTheme="majorEastAsia" w:hAnsiTheme="majorEastAsia" w:cs="Arial" w:hint="eastAsia"/>
          <w:color w:val="000000" w:themeColor="text1"/>
          <w:sz w:val="32"/>
          <w:szCs w:val="32"/>
        </w:rPr>
        <w:t>。当日回复“质</w:t>
      </w:r>
      <w:r w:rsidR="00183BEA">
        <w:rPr>
          <w:rFonts w:asciiTheme="majorEastAsia" w:eastAsiaTheme="majorEastAsia" w:hAnsiTheme="majorEastAsia" w:cs="Arial" w:hint="eastAsia"/>
          <w:color w:val="000000" w:themeColor="text1"/>
          <w:sz w:val="32"/>
          <w:szCs w:val="32"/>
        </w:rPr>
        <w:t>疑</w:t>
      </w:r>
      <w:r w:rsidR="001F2CF9">
        <w:rPr>
          <w:rFonts w:asciiTheme="majorEastAsia" w:eastAsiaTheme="majorEastAsia" w:hAnsiTheme="majorEastAsia" w:cs="Arial" w:hint="eastAsia"/>
          <w:color w:val="000000" w:themeColor="text1"/>
          <w:sz w:val="32"/>
          <w:szCs w:val="32"/>
        </w:rPr>
        <w:t>已超出质</w:t>
      </w:r>
      <w:r w:rsidR="00183BEA">
        <w:rPr>
          <w:rFonts w:asciiTheme="majorEastAsia" w:eastAsiaTheme="majorEastAsia" w:hAnsiTheme="majorEastAsia" w:cs="Arial" w:hint="eastAsia"/>
          <w:color w:val="000000" w:themeColor="text1"/>
          <w:sz w:val="32"/>
          <w:szCs w:val="32"/>
        </w:rPr>
        <w:t>疑</w:t>
      </w:r>
      <w:r w:rsidR="001F2CF9">
        <w:rPr>
          <w:rFonts w:asciiTheme="majorEastAsia" w:eastAsiaTheme="majorEastAsia" w:hAnsiTheme="majorEastAsia" w:cs="Arial" w:hint="eastAsia"/>
          <w:color w:val="000000" w:themeColor="text1"/>
          <w:sz w:val="32"/>
          <w:szCs w:val="32"/>
        </w:rPr>
        <w:t>期限，质</w:t>
      </w:r>
      <w:r w:rsidR="00183BEA">
        <w:rPr>
          <w:rFonts w:asciiTheme="majorEastAsia" w:eastAsiaTheme="majorEastAsia" w:hAnsiTheme="majorEastAsia" w:cs="Arial" w:hint="eastAsia"/>
          <w:color w:val="000000" w:themeColor="text1"/>
          <w:sz w:val="32"/>
          <w:szCs w:val="32"/>
        </w:rPr>
        <w:t>疑</w:t>
      </w:r>
      <w:r w:rsidR="001F2CF9">
        <w:rPr>
          <w:rFonts w:asciiTheme="majorEastAsia" w:eastAsiaTheme="majorEastAsia" w:hAnsiTheme="majorEastAsia" w:cs="Arial" w:hint="eastAsia"/>
          <w:color w:val="000000" w:themeColor="text1"/>
          <w:sz w:val="32"/>
          <w:szCs w:val="32"/>
        </w:rPr>
        <w:t>函不予受理。”</w:t>
      </w: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三、核查事实</w:t>
      </w:r>
    </w:p>
    <w:p w:rsidR="001F2CF9" w:rsidRPr="00800758" w:rsidRDefault="00C7641A" w:rsidP="00691316">
      <w:pPr>
        <w:widowControl/>
        <w:shd w:val="clear" w:color="auto" w:fill="FFFFFF"/>
        <w:spacing w:line="390" w:lineRule="atLeast"/>
        <w:ind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综合投诉人投诉事项和被投诉人的回复，并查阅相关材料，投诉人的质</w:t>
      </w:r>
      <w:r w:rsidR="00183BEA">
        <w:rPr>
          <w:rFonts w:ascii="宋体" w:eastAsia="宋体" w:hAnsi="宋体" w:cs="宋体" w:hint="eastAsia"/>
          <w:color w:val="333333"/>
          <w:kern w:val="0"/>
          <w:sz w:val="32"/>
          <w:szCs w:val="32"/>
        </w:rPr>
        <w:t>疑</w:t>
      </w:r>
      <w:r>
        <w:rPr>
          <w:rFonts w:ascii="宋体" w:eastAsia="宋体" w:hAnsi="宋体" w:cs="宋体" w:hint="eastAsia"/>
          <w:color w:val="333333"/>
          <w:kern w:val="0"/>
          <w:sz w:val="32"/>
          <w:szCs w:val="32"/>
        </w:rPr>
        <w:t>不符合</w:t>
      </w:r>
      <w:r w:rsidRPr="00800758">
        <w:rPr>
          <w:rFonts w:ascii="宋体" w:eastAsia="宋体" w:hAnsi="宋体" w:cs="宋体"/>
          <w:color w:val="333333"/>
          <w:kern w:val="0"/>
          <w:sz w:val="32"/>
          <w:szCs w:val="32"/>
        </w:rPr>
        <w:t>政府采购质疑和投诉办法》</w:t>
      </w:r>
      <w:r>
        <w:rPr>
          <w:rFonts w:ascii="宋体" w:eastAsia="宋体" w:hAnsi="宋体" w:cs="宋体" w:hint="eastAsia"/>
          <w:color w:val="333333"/>
          <w:kern w:val="0"/>
          <w:sz w:val="32"/>
          <w:szCs w:val="32"/>
        </w:rPr>
        <w:t>（财政部94号令）第10条的规定。</w:t>
      </w:r>
    </w:p>
    <w:p w:rsidR="00691316" w:rsidRDefault="00691316" w:rsidP="00691316">
      <w:pPr>
        <w:widowControl/>
        <w:shd w:val="clear" w:color="auto" w:fill="FFFFFF"/>
        <w:spacing w:line="390" w:lineRule="atLeast"/>
        <w:jc w:val="left"/>
        <w:rPr>
          <w:rFonts w:ascii="宋体" w:eastAsia="宋体" w:hAnsi="宋体" w:cs="宋体"/>
          <w:color w:val="333333"/>
          <w:kern w:val="0"/>
          <w:sz w:val="32"/>
          <w:szCs w:val="32"/>
          <w:bdr w:val="none" w:sz="0" w:space="0" w:color="auto" w:frame="1"/>
        </w:rPr>
      </w:pPr>
      <w:r>
        <w:rPr>
          <w:rFonts w:ascii="宋体" w:eastAsia="宋体" w:hAnsi="宋体" w:cs="宋体" w:hint="eastAsia"/>
          <w:color w:val="333333"/>
          <w:kern w:val="0"/>
          <w:sz w:val="32"/>
          <w:szCs w:val="32"/>
          <w:bdr w:val="none" w:sz="0" w:space="0" w:color="auto" w:frame="1"/>
        </w:rPr>
        <w:t xml:space="preserve">    四、处理意见</w:t>
      </w:r>
    </w:p>
    <w:p w:rsidR="00AC4112" w:rsidRPr="00AC4112" w:rsidRDefault="00AC4112" w:rsidP="00AC4112">
      <w:pPr>
        <w:widowControl/>
        <w:shd w:val="clear" w:color="auto" w:fill="FFFFFF"/>
        <w:spacing w:line="390" w:lineRule="atLeast"/>
        <w:ind w:firstLineChars="200" w:firstLine="6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1、</w:t>
      </w:r>
      <w:r w:rsidR="00691316">
        <w:rPr>
          <w:rFonts w:ascii="宋体" w:eastAsia="宋体" w:hAnsi="宋体" w:cs="宋体" w:hint="eastAsia"/>
          <w:color w:val="333333"/>
          <w:kern w:val="0"/>
          <w:sz w:val="32"/>
          <w:szCs w:val="32"/>
        </w:rPr>
        <w:t>根据</w:t>
      </w:r>
      <w:r w:rsidR="00691316" w:rsidRPr="00800758">
        <w:rPr>
          <w:rFonts w:ascii="宋体" w:eastAsia="宋体" w:hAnsi="宋体" w:cs="宋体"/>
          <w:color w:val="333333"/>
          <w:kern w:val="0"/>
          <w:sz w:val="32"/>
          <w:szCs w:val="32"/>
        </w:rPr>
        <w:t>《政府采购质疑和投诉办法》</w:t>
      </w:r>
      <w:r w:rsidR="00691316">
        <w:rPr>
          <w:rFonts w:ascii="宋体" w:eastAsia="宋体" w:hAnsi="宋体" w:cs="宋体" w:hint="eastAsia"/>
          <w:color w:val="333333"/>
          <w:kern w:val="0"/>
          <w:sz w:val="32"/>
          <w:szCs w:val="32"/>
        </w:rPr>
        <w:t>（财政部94号令）</w:t>
      </w:r>
      <w:r w:rsidR="00461D69">
        <w:rPr>
          <w:rFonts w:ascii="宋体" w:eastAsia="宋体" w:hAnsi="宋体" w:cs="宋体" w:hint="eastAsia"/>
          <w:color w:val="333333"/>
          <w:kern w:val="0"/>
          <w:sz w:val="32"/>
          <w:szCs w:val="32"/>
        </w:rPr>
        <w:t>第19条第一项、</w:t>
      </w:r>
      <w:r w:rsidR="00691316">
        <w:rPr>
          <w:rFonts w:ascii="宋体" w:eastAsia="宋体" w:hAnsi="宋体" w:cs="宋体" w:hint="eastAsia"/>
          <w:color w:val="333333"/>
          <w:kern w:val="0"/>
          <w:sz w:val="32"/>
          <w:szCs w:val="32"/>
        </w:rPr>
        <w:t>第29条第</w:t>
      </w:r>
      <w:r w:rsidR="00DA08D7">
        <w:rPr>
          <w:rFonts w:ascii="宋体" w:eastAsia="宋体" w:hAnsi="宋体" w:cs="宋体" w:hint="eastAsia"/>
          <w:color w:val="333333"/>
          <w:kern w:val="0"/>
          <w:sz w:val="32"/>
          <w:szCs w:val="32"/>
        </w:rPr>
        <w:t>一</w:t>
      </w:r>
      <w:r w:rsidR="00691316">
        <w:rPr>
          <w:rFonts w:ascii="宋体" w:eastAsia="宋体" w:hAnsi="宋体" w:cs="宋体" w:hint="eastAsia"/>
          <w:color w:val="333333"/>
          <w:kern w:val="0"/>
          <w:sz w:val="32"/>
          <w:szCs w:val="32"/>
        </w:rPr>
        <w:t>项的规定，</w:t>
      </w:r>
      <w:r w:rsidR="00691316" w:rsidRPr="00800758">
        <w:rPr>
          <w:rFonts w:ascii="宋体" w:eastAsia="宋体" w:hAnsi="宋体" w:cs="宋体"/>
          <w:color w:val="333333"/>
          <w:kern w:val="0"/>
          <w:sz w:val="32"/>
          <w:szCs w:val="32"/>
        </w:rPr>
        <w:t>驳回投诉。</w:t>
      </w:r>
    </w:p>
    <w:p w:rsidR="00691316" w:rsidRPr="00800758"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bdr w:val="none" w:sz="0" w:space="0" w:color="auto" w:frame="1"/>
        </w:rPr>
        <w:lastRenderedPageBreak/>
        <w:t>如不服本处理决定，可在收到本决定书之日起</w:t>
      </w:r>
      <w:r w:rsidRPr="00800758">
        <w:rPr>
          <w:rFonts w:ascii="宋体" w:eastAsia="宋体" w:hAnsi="宋体" w:cs="宋体"/>
          <w:color w:val="333333"/>
          <w:kern w:val="0"/>
          <w:sz w:val="32"/>
          <w:szCs w:val="32"/>
        </w:rPr>
        <w:t>60天内向</w:t>
      </w:r>
      <w:r w:rsidRPr="00D167A8">
        <w:rPr>
          <w:rFonts w:ascii="宋体" w:eastAsia="宋体" w:hAnsi="宋体" w:cs="宋体" w:hint="eastAsia"/>
          <w:color w:val="333333"/>
          <w:kern w:val="0"/>
          <w:sz w:val="32"/>
          <w:szCs w:val="32"/>
        </w:rPr>
        <w:t>莲花县</w:t>
      </w:r>
      <w:r w:rsidRPr="00800758">
        <w:rPr>
          <w:rFonts w:ascii="宋体" w:eastAsia="宋体" w:hAnsi="宋体" w:cs="宋体"/>
          <w:color w:val="333333"/>
          <w:kern w:val="0"/>
          <w:sz w:val="32"/>
          <w:szCs w:val="32"/>
        </w:rPr>
        <w:t>人民政府或</w:t>
      </w:r>
      <w:r w:rsidRPr="00D167A8">
        <w:rPr>
          <w:rFonts w:ascii="宋体" w:eastAsia="宋体" w:hAnsi="宋体" w:cs="宋体" w:hint="eastAsia"/>
          <w:color w:val="333333"/>
          <w:kern w:val="0"/>
          <w:sz w:val="32"/>
          <w:szCs w:val="32"/>
        </w:rPr>
        <w:t>萍乡</w:t>
      </w:r>
      <w:r w:rsidRPr="00800758">
        <w:rPr>
          <w:rFonts w:ascii="宋体" w:eastAsia="宋体" w:hAnsi="宋体" w:cs="宋体"/>
          <w:color w:val="333333"/>
          <w:kern w:val="0"/>
          <w:sz w:val="32"/>
          <w:szCs w:val="32"/>
        </w:rPr>
        <w:t>市财政局申请行政复议，或者在收到本决定书之日起6个月内向</w:t>
      </w:r>
      <w:r w:rsidRPr="00D167A8">
        <w:rPr>
          <w:rFonts w:ascii="宋体" w:eastAsia="宋体" w:hAnsi="宋体" w:cs="宋体" w:hint="eastAsia"/>
          <w:color w:val="333333"/>
          <w:kern w:val="0"/>
          <w:sz w:val="32"/>
          <w:szCs w:val="32"/>
        </w:rPr>
        <w:t>莲花县</w:t>
      </w:r>
      <w:r w:rsidRPr="00800758">
        <w:rPr>
          <w:rFonts w:ascii="宋体" w:eastAsia="宋体" w:hAnsi="宋体" w:cs="宋体"/>
          <w:color w:val="333333"/>
          <w:kern w:val="0"/>
          <w:sz w:val="32"/>
          <w:szCs w:val="32"/>
        </w:rPr>
        <w:t>人民法院提起行政诉讼。</w:t>
      </w: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r w:rsidRPr="00800758">
        <w:rPr>
          <w:rFonts w:ascii="宋体" w:eastAsia="宋体" w:hAnsi="宋体" w:cs="宋体"/>
          <w:color w:val="333333"/>
          <w:kern w:val="0"/>
          <w:sz w:val="32"/>
          <w:szCs w:val="32"/>
        </w:rPr>
        <w:t> </w:t>
      </w:r>
      <w:r>
        <w:rPr>
          <w:rFonts w:ascii="宋体" w:eastAsia="宋体" w:hAnsi="宋体" w:cs="宋体" w:hint="eastAsia"/>
          <w:color w:val="333333"/>
          <w:kern w:val="0"/>
          <w:sz w:val="32"/>
          <w:szCs w:val="32"/>
        </w:rPr>
        <w:t xml:space="preserve">  </w:t>
      </w:r>
    </w:p>
    <w:p w:rsidR="00691316" w:rsidRDefault="00691316" w:rsidP="00691316">
      <w:pPr>
        <w:widowControl/>
        <w:shd w:val="clear" w:color="auto" w:fill="FFFFFF"/>
        <w:spacing w:line="390" w:lineRule="atLeast"/>
        <w:jc w:val="left"/>
        <w:rPr>
          <w:rFonts w:ascii="宋体" w:eastAsia="宋体" w:hAnsi="宋体" w:cs="宋体"/>
          <w:color w:val="333333"/>
          <w:kern w:val="0"/>
          <w:sz w:val="32"/>
          <w:szCs w:val="32"/>
        </w:rPr>
      </w:pPr>
    </w:p>
    <w:p w:rsidR="00691316" w:rsidRDefault="00691316" w:rsidP="00691316">
      <w:pPr>
        <w:widowControl/>
        <w:shd w:val="clear" w:color="auto" w:fill="FFFFFF"/>
        <w:spacing w:line="390" w:lineRule="atLeast"/>
        <w:ind w:firstLine="640"/>
        <w:jc w:val="left"/>
        <w:rPr>
          <w:rFonts w:ascii="宋体" w:eastAsia="宋体" w:hAnsi="宋体" w:cs="宋体"/>
          <w:color w:val="333333"/>
          <w:kern w:val="0"/>
          <w:sz w:val="32"/>
          <w:szCs w:val="32"/>
        </w:rPr>
      </w:pPr>
    </w:p>
    <w:p w:rsidR="00691316" w:rsidRDefault="00691316" w:rsidP="00691316">
      <w:pPr>
        <w:widowControl/>
        <w:shd w:val="clear" w:color="auto" w:fill="FFFFFF"/>
        <w:spacing w:line="390" w:lineRule="atLeast"/>
        <w:ind w:firstLineChars="1200" w:firstLine="38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江西省莲花县财政局</w:t>
      </w:r>
    </w:p>
    <w:p w:rsidR="00691316" w:rsidRPr="005E326A" w:rsidRDefault="00691316" w:rsidP="00691316">
      <w:pPr>
        <w:widowControl/>
        <w:shd w:val="clear" w:color="auto" w:fill="FFFFFF"/>
        <w:spacing w:line="390" w:lineRule="atLeast"/>
        <w:ind w:firstLineChars="1200" w:firstLine="3840"/>
        <w:jc w:val="left"/>
        <w:rPr>
          <w:rFonts w:ascii="宋体" w:eastAsia="宋体" w:hAnsi="宋体" w:cs="宋体"/>
          <w:color w:val="333333"/>
          <w:kern w:val="0"/>
          <w:sz w:val="32"/>
          <w:szCs w:val="32"/>
        </w:rPr>
      </w:pPr>
      <w:r>
        <w:rPr>
          <w:rFonts w:ascii="宋体" w:eastAsia="宋体" w:hAnsi="宋体" w:cs="宋体" w:hint="eastAsia"/>
          <w:color w:val="333333"/>
          <w:kern w:val="0"/>
          <w:sz w:val="32"/>
          <w:szCs w:val="32"/>
        </w:rPr>
        <w:t>202</w:t>
      </w:r>
      <w:r w:rsidR="00DA08D7">
        <w:rPr>
          <w:rFonts w:ascii="宋体" w:eastAsia="宋体" w:hAnsi="宋体" w:cs="宋体" w:hint="eastAsia"/>
          <w:color w:val="333333"/>
          <w:kern w:val="0"/>
          <w:sz w:val="32"/>
          <w:szCs w:val="32"/>
        </w:rPr>
        <w:t>1</w:t>
      </w:r>
      <w:r>
        <w:rPr>
          <w:rFonts w:ascii="宋体" w:eastAsia="宋体" w:hAnsi="宋体" w:cs="宋体" w:hint="eastAsia"/>
          <w:color w:val="333333"/>
          <w:kern w:val="0"/>
          <w:sz w:val="32"/>
          <w:szCs w:val="32"/>
        </w:rPr>
        <w:t>年</w:t>
      </w:r>
      <w:r w:rsidR="00DA08D7">
        <w:rPr>
          <w:rFonts w:ascii="宋体" w:eastAsia="宋体" w:hAnsi="宋体" w:cs="宋体" w:hint="eastAsia"/>
          <w:color w:val="333333"/>
          <w:kern w:val="0"/>
          <w:sz w:val="32"/>
          <w:szCs w:val="32"/>
        </w:rPr>
        <w:t>6</w:t>
      </w:r>
      <w:r>
        <w:rPr>
          <w:rFonts w:ascii="宋体" w:eastAsia="宋体" w:hAnsi="宋体" w:cs="宋体" w:hint="eastAsia"/>
          <w:color w:val="333333"/>
          <w:kern w:val="0"/>
          <w:sz w:val="32"/>
          <w:szCs w:val="32"/>
        </w:rPr>
        <w:t>月2</w:t>
      </w:r>
      <w:r w:rsidR="00F86C06">
        <w:rPr>
          <w:rFonts w:ascii="宋体" w:eastAsia="宋体" w:hAnsi="宋体" w:cs="宋体" w:hint="eastAsia"/>
          <w:color w:val="333333"/>
          <w:kern w:val="0"/>
          <w:sz w:val="32"/>
          <w:szCs w:val="32"/>
        </w:rPr>
        <w:t>9</w:t>
      </w:r>
      <w:r>
        <w:rPr>
          <w:rFonts w:ascii="宋体" w:eastAsia="宋体" w:hAnsi="宋体" w:cs="宋体" w:hint="eastAsia"/>
          <w:color w:val="333333"/>
          <w:kern w:val="0"/>
          <w:sz w:val="32"/>
          <w:szCs w:val="32"/>
        </w:rPr>
        <w:t>日</w:t>
      </w:r>
    </w:p>
    <w:p w:rsidR="000D5B27" w:rsidRPr="00691316" w:rsidRDefault="000D5B27" w:rsidP="00691316"/>
    <w:sectPr w:rsidR="000D5B27" w:rsidRPr="00691316" w:rsidSect="00625D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B3E" w:rsidRDefault="00C94B3E" w:rsidP="00750148">
      <w:r>
        <w:separator/>
      </w:r>
    </w:p>
  </w:endnote>
  <w:endnote w:type="continuationSeparator" w:id="1">
    <w:p w:rsidR="00C94B3E" w:rsidRDefault="00C94B3E" w:rsidP="007501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B3E" w:rsidRDefault="00C94B3E" w:rsidP="00750148">
      <w:r>
        <w:separator/>
      </w:r>
    </w:p>
  </w:footnote>
  <w:footnote w:type="continuationSeparator" w:id="1">
    <w:p w:rsidR="00C94B3E" w:rsidRDefault="00C94B3E" w:rsidP="007501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0148"/>
    <w:rsid w:val="00001326"/>
    <w:rsid w:val="00074577"/>
    <w:rsid w:val="000D5B27"/>
    <w:rsid w:val="00183BEA"/>
    <w:rsid w:val="001866EF"/>
    <w:rsid w:val="001F2CF9"/>
    <w:rsid w:val="00235979"/>
    <w:rsid w:val="00251661"/>
    <w:rsid w:val="002777E9"/>
    <w:rsid w:val="003B456B"/>
    <w:rsid w:val="00415A3D"/>
    <w:rsid w:val="00461D69"/>
    <w:rsid w:val="004D4225"/>
    <w:rsid w:val="005D1972"/>
    <w:rsid w:val="005E7232"/>
    <w:rsid w:val="006600B3"/>
    <w:rsid w:val="00691316"/>
    <w:rsid w:val="006E02B8"/>
    <w:rsid w:val="00750148"/>
    <w:rsid w:val="007E231B"/>
    <w:rsid w:val="00851D86"/>
    <w:rsid w:val="008A5BA6"/>
    <w:rsid w:val="00917C64"/>
    <w:rsid w:val="00AC4112"/>
    <w:rsid w:val="00B11B51"/>
    <w:rsid w:val="00B37A02"/>
    <w:rsid w:val="00C7641A"/>
    <w:rsid w:val="00C83251"/>
    <w:rsid w:val="00C94B3E"/>
    <w:rsid w:val="00D428ED"/>
    <w:rsid w:val="00D669E5"/>
    <w:rsid w:val="00D80131"/>
    <w:rsid w:val="00DA08D7"/>
    <w:rsid w:val="00E025E5"/>
    <w:rsid w:val="00E74DFA"/>
    <w:rsid w:val="00F86C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316"/>
    <w:pPr>
      <w:widowControl w:val="0"/>
      <w:jc w:val="both"/>
    </w:pPr>
  </w:style>
  <w:style w:type="paragraph" w:styleId="1">
    <w:name w:val="heading 1"/>
    <w:basedOn w:val="a"/>
    <w:link w:val="1Char"/>
    <w:uiPriority w:val="9"/>
    <w:qFormat/>
    <w:rsid w:val="0075014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01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0148"/>
    <w:rPr>
      <w:sz w:val="18"/>
      <w:szCs w:val="18"/>
    </w:rPr>
  </w:style>
  <w:style w:type="paragraph" w:styleId="a4">
    <w:name w:val="footer"/>
    <w:basedOn w:val="a"/>
    <w:link w:val="Char0"/>
    <w:uiPriority w:val="99"/>
    <w:semiHidden/>
    <w:unhideWhenUsed/>
    <w:rsid w:val="0075014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0148"/>
    <w:rPr>
      <w:sz w:val="18"/>
      <w:szCs w:val="18"/>
    </w:rPr>
  </w:style>
  <w:style w:type="character" w:customStyle="1" w:styleId="1Char">
    <w:name w:val="标题 1 Char"/>
    <w:basedOn w:val="a0"/>
    <w:link w:val="1"/>
    <w:uiPriority w:val="9"/>
    <w:rsid w:val="00750148"/>
    <w:rPr>
      <w:rFonts w:ascii="宋体" w:eastAsia="宋体" w:hAnsi="宋体" w:cs="宋体"/>
      <w:b/>
      <w:bCs/>
      <w:kern w:val="36"/>
      <w:sz w:val="48"/>
      <w:szCs w:val="48"/>
    </w:rPr>
  </w:style>
  <w:style w:type="paragraph" w:customStyle="1" w:styleId="infotime">
    <w:name w:val="infotime"/>
    <w:basedOn w:val="a"/>
    <w:rsid w:val="0075014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5D1972"/>
    <w:rPr>
      <w:color w:val="1024EE"/>
      <w:u w:val="single"/>
    </w:rPr>
  </w:style>
</w:styles>
</file>

<file path=word/webSettings.xml><?xml version="1.0" encoding="utf-8"?>
<w:webSettings xmlns:r="http://schemas.openxmlformats.org/officeDocument/2006/relationships" xmlns:w="http://schemas.openxmlformats.org/wordprocessingml/2006/main">
  <w:divs>
    <w:div w:id="2097094926">
      <w:bodyDiv w:val="1"/>
      <w:marLeft w:val="0"/>
      <w:marRight w:val="0"/>
      <w:marTop w:val="0"/>
      <w:marBottom w:val="0"/>
      <w:divBdr>
        <w:top w:val="none" w:sz="0" w:space="0" w:color="auto"/>
        <w:left w:val="none" w:sz="0" w:space="0" w:color="auto"/>
        <w:bottom w:val="none" w:sz="0" w:space="0" w:color="auto"/>
        <w:right w:val="none" w:sz="0" w:space="0" w:color="auto"/>
      </w:divBdr>
      <w:divsChild>
        <w:div w:id="2044749307">
          <w:marLeft w:val="0"/>
          <w:marRight w:val="0"/>
          <w:marTop w:val="38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2021-06-21T06:59:00Z</dcterms:created>
  <dcterms:modified xsi:type="dcterms:W3CDTF">2021-06-30T07:18:00Z</dcterms:modified>
</cp:coreProperties>
</file>