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6CD81">
      <w:pPr>
        <w:jc w:val="right"/>
        <w:rPr>
          <w:rFonts w:hint="eastAsia" w:ascii="仿宋_GB2312" w:eastAsia="仿宋_GB2312"/>
          <w:sz w:val="32"/>
          <w:szCs w:val="32"/>
        </w:rPr>
      </w:pPr>
    </w:p>
    <w:p w14:paraId="1B3E5F19">
      <w:pPr>
        <w:jc w:val="right"/>
        <w:rPr>
          <w:rFonts w:hint="eastAsia" w:ascii="仿宋_GB2312" w:eastAsia="仿宋_GB2312"/>
          <w:sz w:val="32"/>
          <w:szCs w:val="32"/>
        </w:rPr>
      </w:pPr>
    </w:p>
    <w:p w14:paraId="3AAB98B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洪财投决字〔2025〕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6561F598">
      <w:pPr>
        <w:jc w:val="center"/>
        <w:rPr>
          <w:rFonts w:ascii="方正小标宋简体" w:eastAsia="方正小标宋简体"/>
          <w:sz w:val="44"/>
          <w:szCs w:val="44"/>
        </w:rPr>
      </w:pPr>
    </w:p>
    <w:p w14:paraId="0071BE3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投诉处理结果公告</w:t>
      </w:r>
    </w:p>
    <w:p w14:paraId="5B1944AB">
      <w:pPr>
        <w:snapToGrid w:val="0"/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D8144E0">
      <w:pPr>
        <w:snapToGrid w:val="0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一、项目编号：</w:t>
      </w:r>
      <w:r>
        <w:rPr>
          <w:rFonts w:hint="eastAsia" w:ascii="仿宋_GB2312" w:hAnsi="仿宋" w:eastAsia="仿宋_GB2312" w:cs="仿宋_GB2312"/>
          <w:sz w:val="32"/>
          <w:szCs w:val="32"/>
        </w:rPr>
        <w:t>NCZFCG2025-0063</w:t>
      </w:r>
    </w:p>
    <w:p w14:paraId="1204BD62">
      <w:pPr>
        <w:snapToGrid w:val="0"/>
        <w:spacing w:line="576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二、项目名称：</w:t>
      </w:r>
      <w:r>
        <w:rPr>
          <w:rFonts w:hint="eastAsia" w:ascii="仿宋_GB2312" w:hAnsi="仿宋" w:eastAsia="仿宋_GB2312" w:cs="仿宋_GB2312"/>
          <w:sz w:val="32"/>
          <w:szCs w:val="32"/>
        </w:rPr>
        <w:t>南昌市行知中学台式计算机一批采购项目</w:t>
      </w:r>
    </w:p>
    <w:p w14:paraId="28CFB5B4">
      <w:pPr>
        <w:snapToGrid w:val="0"/>
        <w:spacing w:line="576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三、相关当事人</w:t>
      </w:r>
    </w:p>
    <w:p w14:paraId="0A97BA0D">
      <w:pPr>
        <w:snapToGrid w:val="0"/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投诉人：</w:t>
      </w:r>
      <w:r>
        <w:rPr>
          <w:rFonts w:hint="eastAsia" w:ascii="仿宋_GB2312" w:hAnsi="仿宋" w:eastAsia="仿宋_GB2312" w:cs="仿宋_GB2312"/>
          <w:bCs/>
          <w:sz w:val="32"/>
          <w:szCs w:val="32"/>
        </w:rPr>
        <w:t>江西省奇立恒科技有限公司</w:t>
      </w:r>
    </w:p>
    <w:p w14:paraId="1E0826C4">
      <w:pPr>
        <w:snapToGrid w:val="0"/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</w:t>
      </w:r>
      <w:r>
        <w:rPr>
          <w:rFonts w:hint="eastAsia" w:ascii="仿宋_GB2312" w:hAnsi="仿宋" w:eastAsia="仿宋_GB2312" w:cs="仿宋_GB2312"/>
          <w:bCs/>
          <w:sz w:val="32"/>
          <w:szCs w:val="32"/>
        </w:rPr>
        <w:t>江西省南昌市东湖区扬新路25号</w:t>
      </w:r>
    </w:p>
    <w:p w14:paraId="2BB794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ascii="仿宋_GB2312" w:hAnsi="仿宋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</w:rPr>
        <w:t>被投诉人1：江西联赣科技有限公司</w:t>
      </w:r>
    </w:p>
    <w:p w14:paraId="6F5DE251">
      <w:pPr>
        <w:snapToGrid w:val="0"/>
        <w:spacing w:line="576" w:lineRule="exact"/>
        <w:ind w:firstLine="640" w:firstLineChars="200"/>
        <w:rPr>
          <w:rFonts w:hint="eastAsia" w:ascii="仿宋_GB2312" w:hAnsi="仿宋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</w:rPr>
        <w:t>地址：江西省南昌市南昌县小蓝经济开发区小蓝一路289号第3层</w:t>
      </w:r>
    </w:p>
    <w:p w14:paraId="377CA5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被投诉人2：南昌市政府采购中心</w:t>
      </w:r>
    </w:p>
    <w:p w14:paraId="26E82A0E">
      <w:pPr>
        <w:snapToGrid w:val="0"/>
        <w:spacing w:line="576" w:lineRule="exact"/>
        <w:ind w:firstLine="640" w:firstLineChars="200"/>
        <w:rPr>
          <w:rFonts w:hint="eastAsia" w:ascii="仿宋_GB2312" w:hAnsi="仿宋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地址：江西省南昌市红谷滩区九龙湖北龙蟠街993号南昌市市民中心方楼二楼212室</w:t>
      </w:r>
    </w:p>
    <w:p w14:paraId="341795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相关当事人：南昌市行知中学</w:t>
      </w:r>
    </w:p>
    <w:p w14:paraId="551B8F1A">
      <w:pPr>
        <w:snapToGrid w:val="0"/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地址：江西省南昌市西湖区洛阳路127号</w:t>
      </w:r>
    </w:p>
    <w:p w14:paraId="2849CE5E">
      <w:pPr>
        <w:snapToGrid w:val="0"/>
        <w:spacing w:line="576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四、基本情况</w:t>
      </w:r>
    </w:p>
    <w:p w14:paraId="72B5E98E">
      <w:pPr>
        <w:snapToGrid w:val="0"/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投诉人因对</w:t>
      </w:r>
      <w:r>
        <w:rPr>
          <w:rFonts w:hint="eastAsia" w:ascii="仿宋_GB2312" w:eastAsia="仿宋_GB2312"/>
          <w:sz w:val="32"/>
          <w:szCs w:val="32"/>
          <w:lang w:eastAsia="zh-CN"/>
        </w:rPr>
        <w:t>被投诉人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就本项目作出的质疑答复不满，向本机关提起投诉。投诉事项为：1、</w:t>
      </w:r>
      <w:r>
        <w:rPr>
          <w:rFonts w:hint="eastAsia" w:ascii="仿宋_GB2312" w:hAnsi="仿宋" w:eastAsia="仿宋_GB2312" w:cs="仿宋_GB2312"/>
          <w:sz w:val="32"/>
          <w:szCs w:val="32"/>
        </w:rPr>
        <w:t>中标产品参数不满足询价招标要求</w:t>
      </w:r>
      <w:r>
        <w:rPr>
          <w:rFonts w:hint="eastAsia" w:ascii="仿宋_GB2312" w:eastAsia="仿宋_GB2312"/>
          <w:sz w:val="32"/>
          <w:szCs w:val="32"/>
        </w:rPr>
        <w:t>；2、</w:t>
      </w:r>
      <w:r>
        <w:rPr>
          <w:rFonts w:hint="eastAsia" w:ascii="仿宋_GB2312" w:hAnsi="仿宋" w:eastAsia="仿宋_GB2312" w:cs="仿宋_GB2312"/>
          <w:sz w:val="32"/>
          <w:szCs w:val="32"/>
        </w:rPr>
        <w:t>采购单位审查失职</w:t>
      </w:r>
      <w:r>
        <w:rPr>
          <w:rFonts w:hint="eastAsia" w:ascii="仿宋_GB2312" w:eastAsia="仿宋_GB2312"/>
          <w:sz w:val="32"/>
          <w:szCs w:val="32"/>
        </w:rPr>
        <w:t>。本机关依法调查并作出处理决定。</w:t>
      </w:r>
    </w:p>
    <w:p w14:paraId="57004F9D">
      <w:pPr>
        <w:snapToGrid w:val="0"/>
        <w:spacing w:line="576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五、处理依据及结果</w:t>
      </w:r>
    </w:p>
    <w:p w14:paraId="2F4B9927">
      <w:pPr>
        <w:snapToGrid w:val="0"/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根据《中华人民共和国政府采购法》第五十六条、《政府采购质疑和投诉办法》第二十九条第（二）项之规定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投诉事项一及投诉事项二均不成立，依法驳回</w:t>
      </w:r>
      <w:r>
        <w:rPr>
          <w:rFonts w:hint="eastAsia" w:ascii="仿宋_GB2312" w:eastAsia="仿宋_GB2312"/>
          <w:sz w:val="32"/>
          <w:szCs w:val="32"/>
        </w:rPr>
        <w:t>其投诉。</w:t>
      </w:r>
    </w:p>
    <w:p w14:paraId="5284B662">
      <w:pPr>
        <w:snapToGrid w:val="0"/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195D5F8">
      <w:pPr>
        <w:snapToGrid w:val="0"/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417E838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eastAsia="仿宋_GB2312"/>
          <w:sz w:val="32"/>
          <w:szCs w:val="32"/>
        </w:rPr>
        <w:t>南昌市财政局</w:t>
      </w:r>
    </w:p>
    <w:p w14:paraId="67780903"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5E7C"/>
    <w:rsid w:val="000560B9"/>
    <w:rsid w:val="00117C71"/>
    <w:rsid w:val="00121708"/>
    <w:rsid w:val="001615AE"/>
    <w:rsid w:val="0018534B"/>
    <w:rsid w:val="00193F8A"/>
    <w:rsid w:val="001E2732"/>
    <w:rsid w:val="001E66C6"/>
    <w:rsid w:val="00200019"/>
    <w:rsid w:val="002166F1"/>
    <w:rsid w:val="002403CA"/>
    <w:rsid w:val="0026140F"/>
    <w:rsid w:val="00283F22"/>
    <w:rsid w:val="002B7B0A"/>
    <w:rsid w:val="002E48F4"/>
    <w:rsid w:val="002F3B0F"/>
    <w:rsid w:val="003506AE"/>
    <w:rsid w:val="003541C7"/>
    <w:rsid w:val="00462DB5"/>
    <w:rsid w:val="004811EE"/>
    <w:rsid w:val="004E3261"/>
    <w:rsid w:val="00513FF3"/>
    <w:rsid w:val="00575F49"/>
    <w:rsid w:val="00596476"/>
    <w:rsid w:val="00596A56"/>
    <w:rsid w:val="006A46A5"/>
    <w:rsid w:val="006A5EB7"/>
    <w:rsid w:val="00743ABC"/>
    <w:rsid w:val="00755F33"/>
    <w:rsid w:val="007D360A"/>
    <w:rsid w:val="00815E7C"/>
    <w:rsid w:val="0082647A"/>
    <w:rsid w:val="00837351"/>
    <w:rsid w:val="008A75EB"/>
    <w:rsid w:val="008D1A97"/>
    <w:rsid w:val="00934A38"/>
    <w:rsid w:val="00993C8D"/>
    <w:rsid w:val="009C11A1"/>
    <w:rsid w:val="00AB1D25"/>
    <w:rsid w:val="00B93279"/>
    <w:rsid w:val="00BE0C9F"/>
    <w:rsid w:val="00C1485C"/>
    <w:rsid w:val="00C46D6D"/>
    <w:rsid w:val="00C74946"/>
    <w:rsid w:val="00D12129"/>
    <w:rsid w:val="00D126CE"/>
    <w:rsid w:val="00D25F15"/>
    <w:rsid w:val="00D34DF0"/>
    <w:rsid w:val="00D40D66"/>
    <w:rsid w:val="00D8041E"/>
    <w:rsid w:val="00D90A74"/>
    <w:rsid w:val="00E2735E"/>
    <w:rsid w:val="00EB6051"/>
    <w:rsid w:val="00ED4B6C"/>
    <w:rsid w:val="00F445BE"/>
    <w:rsid w:val="00F92C67"/>
    <w:rsid w:val="00FC216A"/>
    <w:rsid w:val="00FF1007"/>
    <w:rsid w:val="055F6717"/>
    <w:rsid w:val="15F1381F"/>
    <w:rsid w:val="4B277FD8"/>
    <w:rsid w:val="4B724D79"/>
    <w:rsid w:val="7DD7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Calibri" w:hAnsi="Calibri" w:eastAsia="宋体" w:cs="Times New Roman"/>
      <w:szCs w:val="21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535</Words>
  <Characters>568</Characters>
  <Lines>5</Lines>
  <Paragraphs>1</Paragraphs>
  <TotalTime>0</TotalTime>
  <ScaleCrop>false</ScaleCrop>
  <LinksUpToDate>false</LinksUpToDate>
  <CharactersWithSpaces>604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2025-03-27T03:46:00Z</dcterms:created>
  <dc:creator>微软用户</dc:creator>
  <cp:lastModifiedBy>Lily</cp:lastModifiedBy>
  <dcterms:modified xsi:type="dcterms:W3CDTF">2025-10-14T08:19:11Z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eyJoZGlkIjoiZTlmMzcyNWQ4OTk1Nzg0NzNlNzQ0Y2MyNjBiZDZlZmYiLCJ1c2VySWQiOiIxNzI3OTA0MTk3In0=</vt:lpwstr>
  </property>
  <property fmtid="{D5CDD505-2E9C-101B-9397-08002B2CF9AE}" pid="3" name="KSOProductBuildVer">
    <vt:lpwstr>2052-12.1.0.22529</vt:lpwstr>
  </property>
  <property fmtid="{D5CDD505-2E9C-101B-9397-08002B2CF9AE}" pid="4" name="ICV">
    <vt:lpwstr>6A137BABDC944859BCE127B8F8340316_12</vt:lpwstr>
  </property>
</Properties>
</file>