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A44A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-51"/>
          <w:w w:val="62"/>
          <w:sz w:val="144"/>
          <w:szCs w:val="144"/>
        </w:rPr>
      </w:pPr>
    </w:p>
    <w:p w14:paraId="6B48CF65">
      <w:pPr>
        <w:jc w:val="both"/>
        <w:rPr>
          <w:rFonts w:ascii="方正小标宋简体" w:hAnsi="方正小标宋简体" w:eastAsia="方正小标宋简体" w:cs="方正小标宋简体"/>
          <w:b/>
          <w:bCs/>
          <w:color w:val="FF0000"/>
          <w:spacing w:val="-51"/>
          <w:w w:val="62"/>
          <w:sz w:val="144"/>
          <w:szCs w:val="1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-51"/>
          <w:w w:val="62"/>
          <w:sz w:val="144"/>
          <w:szCs w:val="144"/>
        </w:rPr>
        <w:t>江西省宁都县财政局文件</w:t>
      </w:r>
      <w:r>
        <w:rPr>
          <w:sz w:val="90"/>
        </w:rPr>
        <w:pict>
          <v:rect id="KGD_Gobal1" o:spid="_x0000_s2058" o:spt="1" alt="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" style="position:absolute;left:0pt;margin-left:-89.4pt;margin-top:-60.8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 w14:paraId="7C40A94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="仿宋" w:hAnsi="仿宋" w:cs="仿宋"/>
          <w:color w:val="FF0000"/>
          <w:szCs w:val="32"/>
        </w:rPr>
        <w:pict>
          <v:shape id="_x0000_s2053" o:spid="_x0000_s2053" o:spt="32" type="#_x0000_t32" style="position:absolute;left:0pt;margin-left:-0.15pt;margin-top:28.15pt;height:0pt;width:460.8pt;z-index:251660288;mso-width-relative:page;mso-height-relative:page;" filled="f" stroked="t" coordsize="21600,21600" adj="-3466,-1,-3466">
            <v:path arrowok="t"/>
            <v:fill on="f" focussize="0,0"/>
            <v:stroke weight="2.25pt" color="#FF0000"/>
            <v:imagedata o:title=""/>
            <o:lock v:ext="edit"/>
          </v:shape>
        </w:pict>
      </w:r>
    </w:p>
    <w:p w14:paraId="394D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" w:hAnsi="仿宋"/>
          <w:sz w:val="32"/>
          <w:szCs w:val="32"/>
          <w:lang w:val="en-US" w:eastAsia="zh-CN"/>
        </w:rPr>
      </w:pPr>
    </w:p>
    <w:p w14:paraId="1849F47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政府采购监督检查处理决定书</w:t>
      </w:r>
    </w:p>
    <w:p w14:paraId="1638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宁都县竹笮镇人民政府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6AE5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为深入贯彻落实政府采购制度改革有关要求，进一步夯实采购人主体责任，规范政府采购行为，提高政府采购质量和效率，持续优化政府采购营商环境，根据《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</w:t>
      </w:r>
      <w:r>
        <w:rPr>
          <w:rFonts w:hint="eastAsia" w:ascii="仿宋" w:hAnsi="仿宋" w:eastAsia="仿宋" w:cs="仿宋"/>
          <w:sz w:val="32"/>
          <w:szCs w:val="32"/>
        </w:rPr>
        <w:t>县财政局关于开展采购人夯实主体责任情况监督检查的通知》(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宁财购字〔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13号</w:t>
      </w:r>
      <w:r>
        <w:rPr>
          <w:rFonts w:hint="eastAsia" w:ascii="仿宋" w:hAnsi="仿宋" w:eastAsia="仿宋" w:cs="仿宋"/>
          <w:sz w:val="32"/>
          <w:szCs w:val="32"/>
        </w:rPr>
        <w:t>)工作安排，我局对你单位启动了政府采购监督检查，现决定处理如下:</w:t>
      </w:r>
    </w:p>
    <w:p w14:paraId="24BA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一、检查项目名称及编号</w:t>
      </w:r>
    </w:p>
    <w:p w14:paraId="5652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检查项目共3个:1.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宁都县竹笮乡大富村侧鱼排组村内道路防护工程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GXHC2023-ND-C012</w:t>
      </w:r>
      <w:r>
        <w:rPr>
          <w:rFonts w:hint="eastAsia" w:ascii="仿宋" w:hAnsi="仿宋" w:eastAsia="仿宋" w:cs="仿宋"/>
          <w:sz w:val="32"/>
          <w:szCs w:val="32"/>
        </w:rPr>
        <w:t>);2.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宁都县竹笮乡松湖村农村环境整治工程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GXHC2023-ND-C017</w:t>
      </w:r>
      <w:r>
        <w:rPr>
          <w:rFonts w:hint="eastAsia" w:ascii="仿宋" w:hAnsi="仿宋" w:eastAsia="仿宋" w:cs="仿宋"/>
          <w:sz w:val="32"/>
          <w:szCs w:val="32"/>
        </w:rPr>
        <w:t>);3.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宁都县竹笮乡新街村污水管网改造项目工程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GXHC2023-ND-C014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 w14:paraId="3F26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二、存在问题</w:t>
      </w:r>
    </w:p>
    <w:p w14:paraId="5865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经查，你单位在履行采购人主体责任中存在如下问题:</w:t>
      </w:r>
    </w:p>
    <w:p w14:paraId="2E88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.资料保存不完整:缺乏其他投标人资料、录音录像资料等(违反《江西省政府采购常见违法违规行为清单》-采购人、采购代理机构-第47项);</w:t>
      </w:r>
    </w:p>
    <w:p w14:paraId="2D8D4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.采购结果公告内容不完整。未按要求公告主要中标或成交标的名称、规格型号、数量、单价、服务要求或标的基本概况(违反《江西省政府采购常见违法违规行为清单》-采购人、采购代理机构-第34项);</w:t>
      </w:r>
    </w:p>
    <w:p w14:paraId="53E48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将政府部门已经禁止或停止进行的称号、排序、奖项等内设置为评分因素</w:t>
      </w:r>
      <w:r>
        <w:rPr>
          <w:rFonts w:hint="eastAsia" w:ascii="仿宋" w:hAnsi="仿宋" w:eastAsia="仿宋" w:cs="仿宋"/>
          <w:sz w:val="32"/>
          <w:szCs w:val="32"/>
        </w:rPr>
        <w:t>(违反《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赣州市政府采购负面清单》</w:t>
      </w:r>
      <w:r>
        <w:rPr>
          <w:rFonts w:hint="eastAsia" w:ascii="仿宋" w:hAnsi="仿宋" w:eastAsia="仿宋" w:cs="仿宋"/>
          <w:sz w:val="32"/>
          <w:szCs w:val="32"/>
        </w:rPr>
        <w:t>-采购人、采购代理机构)。</w:t>
      </w:r>
    </w:p>
    <w:p w14:paraId="54D2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履约验收方案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</w:t>
      </w:r>
      <w:r>
        <w:rPr>
          <w:rFonts w:hint="eastAsia" w:ascii="仿宋" w:hAnsi="仿宋" w:eastAsia="仿宋" w:cs="仿宋"/>
          <w:sz w:val="32"/>
          <w:szCs w:val="32"/>
        </w:rPr>
        <w:t>明确履约验收的主体、时间、方式、程序、内容和验收标准等事项。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违反《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赣州市政府采购采购人主体责任清单》要求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 w14:paraId="52CC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三、处理决定</w:t>
      </w:r>
    </w:p>
    <w:p w14:paraId="1F36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对你单位上述问题，经研究，决定处理如下:责令你单位立即整改，对不能立即整改的问题，通过进一步完善政府采购内控制度等措施进行整改。</w:t>
      </w:r>
    </w:p>
    <w:p w14:paraId="1AEE9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你单位应在15日内将整改情况及相关佐证材料书面报告我局。资料需要加盖单位公章，扫描成 PDF 格式，通过电子邮箱</w:t>
      </w:r>
      <w:r>
        <w:rPr>
          <w:sz w:val="32"/>
        </w:rPr>
        <w:pict>
          <v:rect id="KGD_672AD560$01$4E$00011" o:spid="_x0000_s2073" o:spt="1" alt="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h6HUnv0ZF4BaMD1Zq5Dc9fNxemHc0Ao6S6aqH9ly1mePcGdKw6gzydZg4Oau62Kn1wrn2Rc8VQKv3M0UQ8jPhMTlI9a6fYF01FFVIBUOLGRvBfnMGxQa++tKmBOxYbgqy9RY/MmYMm9A5lTupElqYI9vLj88JjDxETqYCCGUCYZ+WMAT8Lfv2QsLKY5h928Xm1XIg5KwdiqjN76C4NbdvS2YwVFsmC7g0YfGksKX6fgW5TVThKwtakAKwBGz+qwTA8fnRdpox+vf4FCaBP1Ow/mL0Qfc3aNKfrQF04osA77ckHU/JJVeh+EXi3u2endT2z2FNRRke8S2JCZd+gMD2A49TVu87kx4aWZ3/NxTK3tt5BE7ElU16mVtsEWKRfpNdgzjS5S4Th6AgV72xZ+fEesN9VdIvNjooj2HIJFmDwJH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89.3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2072" o:spt="1" alt="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" style="position:absolute;left:0pt;margin-left:-89.3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2071" o:spt="1" alt="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" style="position:absolute;left:0pt;margin-left:-89.3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2070" o:spt="1" alt="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" style="position:absolute;left:0pt;margin-left:-89.3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2069" o:spt="1" alt="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" style="position:absolute;left:0pt;margin-left:-89.3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2068" o:spt="1" alt="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" style="position:absolute;left:0pt;margin-left:-89.3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2067" o:spt="1" alt="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" style="position:absolute;left:0pt;margin-left:-89.3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2066" o:spt="1" alt="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" style="position:absolute;left:0pt;margin-left:-89.3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ndczj6823577@163.com）</w:t>
      </w:r>
      <w:r>
        <w:rPr>
          <w:rFonts w:hint="eastAsia" w:ascii="仿宋" w:hAnsi="仿宋" w:eastAsia="仿宋" w:cs="仿宋"/>
          <w:sz w:val="32"/>
          <w:szCs w:val="32"/>
        </w:rPr>
        <w:t>报送，无需报送纸质材料。</w:t>
      </w:r>
    </w:p>
    <w:p w14:paraId="2B8F4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90C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F0A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11A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6A2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D7B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EC0D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9E15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14F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72" w:firstLineChars="17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sz w:val="32"/>
        </w:rPr>
        <w:pict>
          <v:rect id="KG_Shd_3" o:spid="_x0000_s2064" o:spt="1" style="position:absolute;left:0pt;margin-left:-297.65pt;margin-top:-420.95pt;height:1683.8pt;width:1190.6pt;z-index:25167564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sz w:val="32"/>
        </w:rPr>
        <w:pict>
          <v:rect id="KG_Shd_2" o:spid="_x0000_s2062" o:spt="1" style="position:absolute;left:0pt;margin-left:-297.65pt;margin-top:-420.95pt;height:1683.8pt;width:1190.6pt;z-index:25167462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sz w:val="32"/>
        </w:rPr>
        <w:pict>
          <v:rect id="KG_Shd_1" o:spid="_x0000_s2060" o:spt="1" style="position:absolute;left:0pt;margin-left:-297.65pt;margin-top:-420.95pt;height:1683.8pt;width:1190.6pt;z-index:25167360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宁都县财政局</w:t>
      </w:r>
    </w:p>
    <w:p w14:paraId="7833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eastAsia" w:ascii="仿宋" w:hAnsi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sz w:val="32"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page">
              <wp:posOffset>4281805</wp:posOffset>
            </wp:positionH>
            <wp:positionV relativeFrom="page">
              <wp:posOffset>3836670</wp:posOffset>
            </wp:positionV>
            <wp:extent cx="1551305" cy="1591310"/>
            <wp:effectExtent l="0" t="0" r="10795" b="8890"/>
            <wp:wrapNone/>
            <wp:docPr id="1" name="KG_672AD560$01$4E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72AD560$01$4E$0001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 w14:paraId="778FB9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2387BAA">
      <w:pPr>
        <w:rPr>
          <w:rFonts w:hint="eastAsia"/>
        </w:rPr>
      </w:pPr>
    </w:p>
    <w:p w14:paraId="5E315F3E">
      <w:pPr>
        <w:rPr>
          <w:rFonts w:hint="eastAsia"/>
        </w:rPr>
      </w:pPr>
    </w:p>
    <w:p w14:paraId="060FD5B7">
      <w:pPr>
        <w:rPr>
          <w:rFonts w:hint="eastAsia"/>
        </w:rPr>
      </w:pPr>
    </w:p>
    <w:p w14:paraId="2B8294C4">
      <w:pPr>
        <w:rPr>
          <w:rFonts w:hint="eastAsia"/>
        </w:rPr>
      </w:pPr>
    </w:p>
    <w:p w14:paraId="5BAED04C">
      <w:pPr>
        <w:rPr>
          <w:rFonts w:hint="eastAsia"/>
        </w:rPr>
      </w:pPr>
    </w:p>
    <w:p w14:paraId="2A9EB603">
      <w:pPr>
        <w:rPr>
          <w:rFonts w:hint="eastAsia"/>
        </w:rPr>
      </w:pPr>
    </w:p>
    <w:p w14:paraId="1B99A4FF">
      <w:pPr>
        <w:rPr>
          <w:rFonts w:hint="eastAsia"/>
        </w:rPr>
      </w:pPr>
    </w:p>
    <w:p w14:paraId="3946EB62">
      <w:pPr>
        <w:rPr>
          <w:rFonts w:hint="eastAsia"/>
        </w:rPr>
      </w:pPr>
    </w:p>
    <w:p w14:paraId="380CD94B">
      <w:pPr>
        <w:rPr>
          <w:rFonts w:hint="eastAsia"/>
        </w:rPr>
      </w:pPr>
    </w:p>
    <w:p w14:paraId="30606D0C">
      <w:pPr>
        <w:spacing w:line="500" w:lineRule="exact"/>
        <w:ind w:right="82" w:rightChars="26" w:firstLine="276" w:firstLineChars="100"/>
        <w:jc w:val="left"/>
        <w:rPr>
          <w:rFonts w:ascii="仿宋" w:hAnsi="仿宋"/>
          <w:sz w:val="28"/>
          <w:szCs w:val="28"/>
        </w:rPr>
      </w:pPr>
      <w:r>
        <w:rPr>
          <w:rFonts w:ascii="仿宋" w:hAnsi="仿宋" w:cs="仿宋"/>
          <w:kern w:val="0"/>
          <w:sz w:val="28"/>
          <w:szCs w:val="28"/>
        </w:rPr>
        <w:pict>
          <v:shape id="_x0000_s2054" o:spid="_x0000_s2054" o:spt="32" type="#_x0000_t32" style="position:absolute;left:0pt;margin-left:2.2pt;margin-top:26.2pt;height:0pt;width:444pt;z-index:251662336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ascii="仿宋" w:hAnsi="仿宋" w:cs="仿宋"/>
          <w:kern w:val="0"/>
          <w:sz w:val="28"/>
          <w:szCs w:val="28"/>
        </w:rPr>
        <w:pict>
          <v:shape id="_x0000_s2050" o:spid="_x0000_s2050" o:spt="32" type="#_x0000_t32" style="position:absolute;left:0pt;margin-left:2.2pt;margin-top:5.6pt;height:0pt;width:444pt;z-index:251663360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hint="eastAsia" w:ascii="仿宋" w:hAnsi="仿宋" w:cs="仿宋"/>
          <w:kern w:val="0"/>
          <w:sz w:val="28"/>
          <w:szCs w:val="28"/>
        </w:rPr>
        <w:t>宁都县财政局办公室                      202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cs="仿宋"/>
          <w:kern w:val="0"/>
          <w:sz w:val="28"/>
          <w:szCs w:val="28"/>
        </w:rPr>
        <w:t>年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cs="仿宋"/>
          <w:kern w:val="0"/>
          <w:sz w:val="28"/>
          <w:szCs w:val="28"/>
        </w:rPr>
        <w:t>月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cs="仿宋"/>
          <w:kern w:val="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1BE1">
    <w:pPr>
      <w:pStyle w:val="6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D67BFD">
                <w:pPr>
                  <w:pStyle w:val="6"/>
                  <w:rPr>
                    <w:rFonts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32"/>
                    <w:szCs w:val="32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48D9">
    <w:pPr>
      <w:pStyle w:val="6"/>
    </w:pPr>
    <w: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0B9E43D">
                <w:pPr>
                  <w:pStyle w:val="6"/>
                </w:pP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32"/>
                    <w:szCs w:val="32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O7TSPwjtjBgQprW8y3aszIn2jB8=" w:salt="2D5Ywrz6afyIwYYAPij1wA==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hZmM4YWRlZDY1MTdhNGUwNWFkYjQ1NTBlYjlhMzEifQ=="/>
  </w:docVars>
  <w:rsids>
    <w:rsidRoot w:val="003B7548"/>
    <w:rsid w:val="000107F9"/>
    <w:rsid w:val="00013299"/>
    <w:rsid w:val="00062064"/>
    <w:rsid w:val="00136B80"/>
    <w:rsid w:val="001D69EA"/>
    <w:rsid w:val="001F1726"/>
    <w:rsid w:val="001F5760"/>
    <w:rsid w:val="00222684"/>
    <w:rsid w:val="00253027"/>
    <w:rsid w:val="00271504"/>
    <w:rsid w:val="002C40BD"/>
    <w:rsid w:val="003B7548"/>
    <w:rsid w:val="003C1E13"/>
    <w:rsid w:val="00435C2F"/>
    <w:rsid w:val="004366F3"/>
    <w:rsid w:val="004641C1"/>
    <w:rsid w:val="00584678"/>
    <w:rsid w:val="005C0158"/>
    <w:rsid w:val="0063516E"/>
    <w:rsid w:val="0064145D"/>
    <w:rsid w:val="00653361"/>
    <w:rsid w:val="00673D6D"/>
    <w:rsid w:val="006A1A72"/>
    <w:rsid w:val="006D3908"/>
    <w:rsid w:val="006F4A13"/>
    <w:rsid w:val="007545FA"/>
    <w:rsid w:val="00754C59"/>
    <w:rsid w:val="00767A9B"/>
    <w:rsid w:val="00787289"/>
    <w:rsid w:val="007A3CBA"/>
    <w:rsid w:val="007F19F4"/>
    <w:rsid w:val="007F6EA5"/>
    <w:rsid w:val="00830118"/>
    <w:rsid w:val="00847D71"/>
    <w:rsid w:val="00893AB3"/>
    <w:rsid w:val="00893E6A"/>
    <w:rsid w:val="008B4991"/>
    <w:rsid w:val="008C4E16"/>
    <w:rsid w:val="00922E7B"/>
    <w:rsid w:val="009C6B2D"/>
    <w:rsid w:val="00AA05BE"/>
    <w:rsid w:val="00AA6546"/>
    <w:rsid w:val="00AC0BA8"/>
    <w:rsid w:val="00AF5C32"/>
    <w:rsid w:val="00B06FCA"/>
    <w:rsid w:val="00B15FEE"/>
    <w:rsid w:val="00B63E62"/>
    <w:rsid w:val="00BA51AF"/>
    <w:rsid w:val="00BB59A9"/>
    <w:rsid w:val="00BC28A0"/>
    <w:rsid w:val="00C23139"/>
    <w:rsid w:val="00C4026B"/>
    <w:rsid w:val="00C4474B"/>
    <w:rsid w:val="00C815F8"/>
    <w:rsid w:val="00C934F7"/>
    <w:rsid w:val="00D446A6"/>
    <w:rsid w:val="00DC4D35"/>
    <w:rsid w:val="00E13072"/>
    <w:rsid w:val="00E37A6D"/>
    <w:rsid w:val="00E57102"/>
    <w:rsid w:val="00E57F30"/>
    <w:rsid w:val="00EA6E91"/>
    <w:rsid w:val="00EB62D5"/>
    <w:rsid w:val="00EB7B32"/>
    <w:rsid w:val="00ED727C"/>
    <w:rsid w:val="00EE4705"/>
    <w:rsid w:val="00F03AAF"/>
    <w:rsid w:val="00F05F58"/>
    <w:rsid w:val="00F55F9C"/>
    <w:rsid w:val="00F61639"/>
    <w:rsid w:val="00F7109F"/>
    <w:rsid w:val="00F81A38"/>
    <w:rsid w:val="00FB065D"/>
    <w:rsid w:val="00FE10C8"/>
    <w:rsid w:val="00FE6558"/>
    <w:rsid w:val="00FE70AF"/>
    <w:rsid w:val="015104C9"/>
    <w:rsid w:val="01F33992"/>
    <w:rsid w:val="021B210F"/>
    <w:rsid w:val="03CB78CE"/>
    <w:rsid w:val="03EF7097"/>
    <w:rsid w:val="0552088D"/>
    <w:rsid w:val="063F4366"/>
    <w:rsid w:val="06411C0A"/>
    <w:rsid w:val="0C4A6C3D"/>
    <w:rsid w:val="0D275636"/>
    <w:rsid w:val="0E9217CB"/>
    <w:rsid w:val="10231FD3"/>
    <w:rsid w:val="115741A7"/>
    <w:rsid w:val="12484025"/>
    <w:rsid w:val="128A083A"/>
    <w:rsid w:val="12A72BA8"/>
    <w:rsid w:val="14AD2FA8"/>
    <w:rsid w:val="17824CEE"/>
    <w:rsid w:val="18783E58"/>
    <w:rsid w:val="198705C9"/>
    <w:rsid w:val="19FF643B"/>
    <w:rsid w:val="1AF90C7E"/>
    <w:rsid w:val="1CEC126D"/>
    <w:rsid w:val="1DF841B6"/>
    <w:rsid w:val="1E481D3D"/>
    <w:rsid w:val="1E882DE2"/>
    <w:rsid w:val="1EE10377"/>
    <w:rsid w:val="1F3F6664"/>
    <w:rsid w:val="203A724D"/>
    <w:rsid w:val="21AB2FC8"/>
    <w:rsid w:val="229A1597"/>
    <w:rsid w:val="23DA016D"/>
    <w:rsid w:val="25B1272D"/>
    <w:rsid w:val="26A0279A"/>
    <w:rsid w:val="26A361D6"/>
    <w:rsid w:val="27773E68"/>
    <w:rsid w:val="28321BEB"/>
    <w:rsid w:val="2A4561B1"/>
    <w:rsid w:val="2A940240"/>
    <w:rsid w:val="2AAB1745"/>
    <w:rsid w:val="2C055224"/>
    <w:rsid w:val="2D6B4198"/>
    <w:rsid w:val="2DBA0002"/>
    <w:rsid w:val="2EA510C9"/>
    <w:rsid w:val="30A36180"/>
    <w:rsid w:val="313A26E4"/>
    <w:rsid w:val="314E711A"/>
    <w:rsid w:val="33193BED"/>
    <w:rsid w:val="349E6381"/>
    <w:rsid w:val="35505631"/>
    <w:rsid w:val="36003383"/>
    <w:rsid w:val="38271778"/>
    <w:rsid w:val="38A5041D"/>
    <w:rsid w:val="3995038E"/>
    <w:rsid w:val="39D131EA"/>
    <w:rsid w:val="3D1A7C7D"/>
    <w:rsid w:val="3D7B477F"/>
    <w:rsid w:val="3DBF6462"/>
    <w:rsid w:val="40817DCC"/>
    <w:rsid w:val="40C32009"/>
    <w:rsid w:val="40CC273C"/>
    <w:rsid w:val="41827D00"/>
    <w:rsid w:val="42BA05C4"/>
    <w:rsid w:val="42C94761"/>
    <w:rsid w:val="42ED491A"/>
    <w:rsid w:val="44D20FFE"/>
    <w:rsid w:val="4593764E"/>
    <w:rsid w:val="45D266D2"/>
    <w:rsid w:val="473D132F"/>
    <w:rsid w:val="48DB0749"/>
    <w:rsid w:val="48DB283D"/>
    <w:rsid w:val="49EE0BEF"/>
    <w:rsid w:val="4A6C3441"/>
    <w:rsid w:val="4AFA7A00"/>
    <w:rsid w:val="4B1A6615"/>
    <w:rsid w:val="4B5060F4"/>
    <w:rsid w:val="4CF24A97"/>
    <w:rsid w:val="4D22041A"/>
    <w:rsid w:val="4DCD22AF"/>
    <w:rsid w:val="4E9003EA"/>
    <w:rsid w:val="50ED30D7"/>
    <w:rsid w:val="511124A1"/>
    <w:rsid w:val="51BA50D3"/>
    <w:rsid w:val="520B3C75"/>
    <w:rsid w:val="52666E48"/>
    <w:rsid w:val="535E6E8D"/>
    <w:rsid w:val="53B109E2"/>
    <w:rsid w:val="550C3689"/>
    <w:rsid w:val="55534B73"/>
    <w:rsid w:val="55694633"/>
    <w:rsid w:val="56C0334D"/>
    <w:rsid w:val="56E619FF"/>
    <w:rsid w:val="57E13BBB"/>
    <w:rsid w:val="57E87F9C"/>
    <w:rsid w:val="58224143"/>
    <w:rsid w:val="5E6015A9"/>
    <w:rsid w:val="60FB16D3"/>
    <w:rsid w:val="61E84687"/>
    <w:rsid w:val="63297DF4"/>
    <w:rsid w:val="633F7F9D"/>
    <w:rsid w:val="64224B92"/>
    <w:rsid w:val="65364B14"/>
    <w:rsid w:val="65830831"/>
    <w:rsid w:val="65B73ED7"/>
    <w:rsid w:val="67530BA2"/>
    <w:rsid w:val="6A28481F"/>
    <w:rsid w:val="6BE35929"/>
    <w:rsid w:val="6D341838"/>
    <w:rsid w:val="6E677479"/>
    <w:rsid w:val="6F5241A0"/>
    <w:rsid w:val="71A2244A"/>
    <w:rsid w:val="73C43C78"/>
    <w:rsid w:val="745C58E6"/>
    <w:rsid w:val="760A6EB5"/>
    <w:rsid w:val="76AB6302"/>
    <w:rsid w:val="76B5719B"/>
    <w:rsid w:val="77FA6302"/>
    <w:rsid w:val="7B8D633E"/>
    <w:rsid w:val="7C5431BE"/>
    <w:rsid w:val="7C8301CE"/>
    <w:rsid w:val="7E607BDB"/>
    <w:rsid w:val="7EA00315"/>
    <w:rsid w:val="7F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rPr>
      <w:rFonts w:ascii="宋体" w:hAnsi="Arial"/>
      <w:sz w:val="28"/>
      <w:szCs w:val="20"/>
    </w:rPr>
  </w:style>
  <w:style w:type="paragraph" w:styleId="5">
    <w:name w:val="Body Text 2"/>
    <w:basedOn w:val="1"/>
    <w:next w:val="1"/>
    <w:autoRedefine/>
    <w:qFormat/>
    <w:uiPriority w:val="0"/>
    <w:pPr>
      <w:adjustRightInd w:val="0"/>
      <w:snapToGrid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autoRedefine/>
    <w:unhideWhenUsed/>
    <w:qFormat/>
    <w:uiPriority w:val="34"/>
    <w:pPr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2058"/>
    <customShpInfo spid="_x0000_s2053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4"/>
    <customShpInfo spid="_x0000_s2062"/>
    <customShpInfo spid="_x0000_s2060"/>
    <customShpInfo spid="_x0000_s2054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97BB7-5E7A-45F4-993B-A32F88635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3</Pages>
  <Words>741</Words>
  <Characters>766</Characters>
  <Lines>1</Lines>
  <Paragraphs>1</Paragraphs>
  <TotalTime>1</TotalTime>
  <ScaleCrop>false</ScaleCrop>
  <LinksUpToDate>false</LinksUpToDate>
  <CharactersWithSpaces>789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2018-01-31T01:46:00Z</dcterms:created>
  <dc:creator>桑三博客</dc:creator>
  <cp:lastModifiedBy>WPS_1510300328</cp:lastModifiedBy>
  <cp:lastPrinted>2023-12-28T07:14:00Z</cp:lastPrinted>
  <dcterms:modified xsi:type="dcterms:W3CDTF">2024-11-06T02:34:10Z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4144AC673A134F049DDB6F45FE8D861D</vt:lpwstr>
  </property>
</Properties>
</file>