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629A" w:rsidRDefault="0067629A">
      <w:pPr>
        <w:jc w:val="center"/>
        <w:rPr>
          <w:rFonts w:ascii="黑体" w:eastAsia="黑体" w:hAnsi="黑体"/>
          <w:b/>
          <w:sz w:val="72"/>
          <w:szCs w:val="72"/>
        </w:rPr>
      </w:pPr>
    </w:p>
    <w:p w:rsidR="0067629A" w:rsidRDefault="0067629A">
      <w:pPr>
        <w:jc w:val="center"/>
        <w:rPr>
          <w:rFonts w:ascii="黑体" w:eastAsia="黑体" w:hAnsi="黑体"/>
          <w:b/>
          <w:sz w:val="72"/>
          <w:szCs w:val="72"/>
        </w:rPr>
      </w:pPr>
    </w:p>
    <w:p w:rsidR="0067629A" w:rsidRDefault="00A97640">
      <w:pPr>
        <w:jc w:val="center"/>
        <w:rPr>
          <w:rFonts w:ascii="黑体" w:eastAsia="黑体" w:hAnsi="黑体"/>
          <w:b/>
          <w:sz w:val="72"/>
          <w:szCs w:val="72"/>
        </w:rPr>
      </w:pPr>
      <w:r>
        <w:rPr>
          <w:rFonts w:ascii="黑体" w:eastAsia="黑体" w:hAnsi="黑体" w:hint="eastAsia"/>
          <w:b/>
          <w:sz w:val="72"/>
          <w:szCs w:val="72"/>
        </w:rPr>
        <w:t>企业资料汇编</w:t>
      </w:r>
    </w:p>
    <w:p w:rsidR="008253A5" w:rsidRPr="008253A5" w:rsidRDefault="008253A5">
      <w:pPr>
        <w:jc w:val="center"/>
        <w:rPr>
          <w:rFonts w:ascii="黑体" w:eastAsia="黑体" w:hAnsi="黑体"/>
          <w:b/>
          <w:sz w:val="72"/>
          <w:szCs w:val="72"/>
        </w:rPr>
      </w:pPr>
      <w:r>
        <w:rPr>
          <w:rFonts w:ascii="黑体" w:eastAsia="黑体" w:hAnsi="黑体" w:hint="eastAsia"/>
          <w:b/>
          <w:sz w:val="72"/>
          <w:szCs w:val="72"/>
        </w:rPr>
        <w:t>（第二版）</w:t>
      </w:r>
    </w:p>
    <w:p w:rsidR="0067629A" w:rsidRDefault="0067629A">
      <w:pPr>
        <w:jc w:val="center"/>
        <w:rPr>
          <w:rFonts w:ascii="黑体" w:eastAsia="黑体" w:hAnsi="黑体"/>
          <w:sz w:val="32"/>
          <w:szCs w:val="32"/>
        </w:rPr>
      </w:pPr>
    </w:p>
    <w:p w:rsidR="0067629A" w:rsidRDefault="0067629A">
      <w:pPr>
        <w:jc w:val="center"/>
        <w:rPr>
          <w:rFonts w:ascii="黑体" w:eastAsia="黑体" w:hAnsi="黑体"/>
          <w:sz w:val="32"/>
          <w:szCs w:val="32"/>
        </w:rPr>
      </w:pPr>
    </w:p>
    <w:p w:rsidR="0067629A" w:rsidRDefault="0067629A">
      <w:pPr>
        <w:jc w:val="center"/>
        <w:rPr>
          <w:rFonts w:ascii="黑体" w:eastAsia="黑体" w:hAnsi="黑体"/>
          <w:sz w:val="32"/>
          <w:szCs w:val="32"/>
        </w:rPr>
      </w:pPr>
    </w:p>
    <w:p w:rsidR="0067629A" w:rsidRDefault="00A97640">
      <w:pPr>
        <w:jc w:val="center"/>
        <w:rPr>
          <w:rFonts w:ascii="黑体" w:eastAsia="黑体" w:hAnsi="黑体"/>
          <w:sz w:val="32"/>
          <w:szCs w:val="32"/>
        </w:rPr>
      </w:pPr>
      <w:r>
        <w:rPr>
          <w:rFonts w:ascii="黑体" w:eastAsia="黑体" w:hAnsi="黑体" w:hint="eastAsia"/>
          <w:sz w:val="32"/>
          <w:szCs w:val="32"/>
        </w:rPr>
        <w:t>申请供应商类别</w:t>
      </w:r>
    </w:p>
    <w:p w:rsidR="0067629A" w:rsidRDefault="00A97640">
      <w:pPr>
        <w:jc w:val="center"/>
        <w:rPr>
          <w:rFonts w:ascii="黑体" w:eastAsia="黑体" w:hAnsi="黑体"/>
          <w:i/>
          <w:sz w:val="32"/>
          <w:szCs w:val="32"/>
          <w:u w:val="single"/>
        </w:rPr>
      </w:pPr>
      <w:proofErr w:type="gramStart"/>
      <w:r>
        <w:rPr>
          <w:rFonts w:ascii="黑体" w:eastAsia="黑体" w:hAnsi="黑体" w:hint="eastAsia"/>
          <w:i/>
          <w:sz w:val="32"/>
          <w:szCs w:val="32"/>
          <w:u w:val="single"/>
        </w:rPr>
        <w:t>电商类供应</w:t>
      </w:r>
      <w:proofErr w:type="gramEnd"/>
      <w:r>
        <w:rPr>
          <w:rFonts w:ascii="黑体" w:eastAsia="黑体" w:hAnsi="黑体" w:hint="eastAsia"/>
          <w:i/>
          <w:sz w:val="32"/>
          <w:szCs w:val="32"/>
          <w:u w:val="single"/>
        </w:rPr>
        <w:t>商、</w:t>
      </w:r>
      <w:proofErr w:type="gramStart"/>
      <w:r w:rsidR="006D01D3" w:rsidRPr="006D01D3">
        <w:rPr>
          <w:rFonts w:ascii="黑体" w:eastAsia="黑体" w:hAnsi="黑体"/>
          <w:i/>
          <w:sz w:val="32"/>
          <w:szCs w:val="32"/>
          <w:u w:val="single"/>
        </w:rPr>
        <w:t>超商类供应</w:t>
      </w:r>
      <w:proofErr w:type="gramEnd"/>
      <w:r w:rsidR="006D01D3" w:rsidRPr="006D01D3">
        <w:rPr>
          <w:rFonts w:ascii="黑体" w:eastAsia="黑体" w:hAnsi="黑体"/>
          <w:i/>
          <w:sz w:val="32"/>
          <w:szCs w:val="32"/>
          <w:u w:val="single"/>
        </w:rPr>
        <w:t>商</w:t>
      </w:r>
      <w:r w:rsidR="006D01D3">
        <w:rPr>
          <w:rFonts w:ascii="黑体" w:eastAsia="黑体" w:hAnsi="黑体" w:hint="eastAsia"/>
          <w:i/>
          <w:sz w:val="32"/>
          <w:szCs w:val="32"/>
          <w:u w:val="single"/>
        </w:rPr>
        <w:t>、</w:t>
      </w:r>
      <w:r>
        <w:rPr>
          <w:rFonts w:ascii="黑体" w:eastAsia="黑体" w:hAnsi="黑体" w:hint="eastAsia"/>
          <w:i/>
          <w:sz w:val="32"/>
          <w:szCs w:val="32"/>
          <w:u w:val="single"/>
        </w:rPr>
        <w:t>经销商类供应商（单选）</w:t>
      </w:r>
    </w:p>
    <w:p w:rsidR="0067629A" w:rsidRDefault="0067629A">
      <w:pPr>
        <w:rPr>
          <w:rFonts w:ascii="黑体" w:eastAsia="黑体" w:hAnsi="黑体"/>
          <w:b/>
          <w:sz w:val="44"/>
          <w:szCs w:val="44"/>
        </w:rPr>
      </w:pPr>
    </w:p>
    <w:p w:rsidR="0067629A" w:rsidRDefault="0067629A">
      <w:pPr>
        <w:jc w:val="center"/>
        <w:rPr>
          <w:rFonts w:ascii="黑体" w:eastAsia="黑体" w:hAnsi="黑体"/>
          <w:b/>
          <w:sz w:val="44"/>
          <w:szCs w:val="44"/>
        </w:rPr>
      </w:pPr>
    </w:p>
    <w:p w:rsidR="0067629A" w:rsidRDefault="00A97640">
      <w:pPr>
        <w:tabs>
          <w:tab w:val="left" w:pos="1170"/>
        </w:tabs>
        <w:rPr>
          <w:rFonts w:ascii="黑体" w:eastAsia="黑体" w:hAnsi="黑体"/>
          <w:sz w:val="32"/>
          <w:szCs w:val="32"/>
        </w:rPr>
      </w:pPr>
      <w:r>
        <w:rPr>
          <w:rFonts w:ascii="黑体" w:eastAsia="黑体" w:hAnsi="黑体"/>
          <w:sz w:val="72"/>
          <w:szCs w:val="72"/>
        </w:rPr>
        <w:tab/>
      </w:r>
      <w:r>
        <w:rPr>
          <w:rFonts w:ascii="黑体" w:eastAsia="黑体" w:hAnsi="黑体" w:hint="eastAsia"/>
          <w:sz w:val="32"/>
          <w:szCs w:val="32"/>
        </w:rPr>
        <w:t>附件一：入驻网上商城申请及承诺书</w:t>
      </w:r>
    </w:p>
    <w:p w:rsidR="0067629A" w:rsidRDefault="00A97640">
      <w:pPr>
        <w:tabs>
          <w:tab w:val="left" w:pos="1170"/>
        </w:tabs>
        <w:rPr>
          <w:rFonts w:ascii="黑体" w:eastAsia="黑体" w:hAnsi="黑体"/>
          <w:sz w:val="32"/>
          <w:szCs w:val="32"/>
        </w:rPr>
      </w:pPr>
      <w:r>
        <w:rPr>
          <w:rFonts w:ascii="黑体" w:eastAsia="黑体" w:hAnsi="黑体"/>
          <w:sz w:val="32"/>
          <w:szCs w:val="32"/>
        </w:rPr>
        <w:tab/>
      </w:r>
      <w:r>
        <w:rPr>
          <w:rFonts w:ascii="黑体" w:eastAsia="黑体" w:hAnsi="黑体" w:hint="eastAsia"/>
          <w:sz w:val="32"/>
          <w:szCs w:val="32"/>
        </w:rPr>
        <w:t>附件二：网上商城经营分类一览表</w:t>
      </w:r>
    </w:p>
    <w:p w:rsidR="0067629A" w:rsidRDefault="00A97640">
      <w:pPr>
        <w:tabs>
          <w:tab w:val="left" w:pos="1170"/>
        </w:tabs>
        <w:rPr>
          <w:rFonts w:ascii="黑体" w:eastAsia="黑体" w:hAnsi="黑体"/>
          <w:sz w:val="32"/>
          <w:szCs w:val="32"/>
        </w:rPr>
      </w:pPr>
      <w:r>
        <w:rPr>
          <w:rFonts w:ascii="黑体" w:eastAsia="黑体" w:hAnsi="黑体"/>
          <w:sz w:val="32"/>
          <w:szCs w:val="32"/>
        </w:rPr>
        <w:tab/>
      </w:r>
      <w:r>
        <w:rPr>
          <w:rFonts w:ascii="黑体" w:eastAsia="黑体" w:hAnsi="黑体" w:hint="eastAsia"/>
          <w:sz w:val="32"/>
          <w:szCs w:val="32"/>
        </w:rPr>
        <w:t>附件三：应提交的基本证明文件</w:t>
      </w:r>
    </w:p>
    <w:p w:rsidR="0067629A" w:rsidRDefault="00A97640">
      <w:pPr>
        <w:tabs>
          <w:tab w:val="left" w:pos="1170"/>
        </w:tabs>
        <w:rPr>
          <w:rFonts w:ascii="黑体" w:eastAsia="黑体" w:hAnsi="黑体"/>
          <w:sz w:val="32"/>
          <w:szCs w:val="32"/>
        </w:rPr>
      </w:pPr>
      <w:r>
        <w:rPr>
          <w:rFonts w:ascii="黑体" w:eastAsia="黑体" w:hAnsi="黑体" w:hint="eastAsia"/>
          <w:sz w:val="32"/>
          <w:szCs w:val="32"/>
        </w:rPr>
        <w:tab/>
        <w:t>附件四：经营资质要求</w:t>
      </w:r>
    </w:p>
    <w:p w:rsidR="0067629A" w:rsidRDefault="00A97640">
      <w:pPr>
        <w:tabs>
          <w:tab w:val="left" w:pos="1170"/>
        </w:tabs>
        <w:rPr>
          <w:rFonts w:ascii="黑体" w:eastAsia="黑体" w:hAnsi="黑体"/>
          <w:sz w:val="32"/>
          <w:szCs w:val="32"/>
        </w:rPr>
      </w:pPr>
      <w:r>
        <w:rPr>
          <w:rFonts w:ascii="黑体" w:eastAsia="黑体" w:hAnsi="黑体"/>
          <w:sz w:val="32"/>
          <w:szCs w:val="32"/>
        </w:rPr>
        <w:tab/>
      </w:r>
      <w:r>
        <w:rPr>
          <w:rFonts w:ascii="黑体" w:eastAsia="黑体" w:hAnsi="黑体" w:hint="eastAsia"/>
          <w:sz w:val="32"/>
          <w:szCs w:val="32"/>
        </w:rPr>
        <w:t>附件五：申报材料清单及模板</w:t>
      </w:r>
    </w:p>
    <w:p w:rsidR="0067629A" w:rsidRDefault="0067629A">
      <w:pPr>
        <w:tabs>
          <w:tab w:val="left" w:pos="1170"/>
        </w:tabs>
        <w:rPr>
          <w:rFonts w:ascii="黑体" w:eastAsia="黑体" w:hAnsi="黑体"/>
          <w:sz w:val="32"/>
          <w:szCs w:val="32"/>
        </w:rPr>
      </w:pPr>
    </w:p>
    <w:p w:rsidR="00722A92" w:rsidRPr="001250B8" w:rsidRDefault="00A97640" w:rsidP="001250B8">
      <w:pPr>
        <w:widowControl/>
        <w:jc w:val="left"/>
        <w:rPr>
          <w:rFonts w:ascii="黑体" w:eastAsia="黑体" w:hAnsi="黑体"/>
          <w:sz w:val="32"/>
          <w:szCs w:val="32"/>
        </w:rPr>
      </w:pPr>
      <w:r>
        <w:rPr>
          <w:rFonts w:ascii="黑体" w:eastAsia="黑体" w:hAnsi="黑体" w:hint="eastAsia"/>
          <w:sz w:val="32"/>
          <w:szCs w:val="32"/>
        </w:rPr>
        <w:t>说明：</w:t>
      </w:r>
      <w:r>
        <w:rPr>
          <w:rFonts w:ascii="黑体" w:eastAsia="黑体" w:hAnsi="黑体" w:hint="eastAsia"/>
          <w:color w:val="FF0000"/>
          <w:sz w:val="32"/>
          <w:szCs w:val="32"/>
        </w:rPr>
        <w:t>所有资料必须填写完整，并盖骑缝章</w:t>
      </w:r>
      <w:r>
        <w:rPr>
          <w:rFonts w:ascii="黑体" w:eastAsia="黑体" w:hAnsi="黑体"/>
          <w:sz w:val="32"/>
          <w:szCs w:val="32"/>
        </w:rPr>
        <w:br w:type="page"/>
      </w:r>
      <w:r>
        <w:rPr>
          <w:rFonts w:eastAsia="黑体" w:hint="eastAsia"/>
          <w:bCs/>
          <w:sz w:val="32"/>
          <w:szCs w:val="32"/>
        </w:rPr>
        <w:lastRenderedPageBreak/>
        <w:t>附件一</w:t>
      </w:r>
    </w:p>
    <w:p w:rsidR="0067629A" w:rsidRDefault="00A97640">
      <w:pPr>
        <w:spacing w:beforeLines="100" w:before="312" w:afterLines="100" w:after="312" w:line="480" w:lineRule="auto"/>
        <w:jc w:val="center"/>
        <w:rPr>
          <w:rFonts w:eastAsia="黑体"/>
          <w:bCs/>
          <w:sz w:val="44"/>
          <w:szCs w:val="44"/>
        </w:rPr>
      </w:pPr>
      <w:r>
        <w:rPr>
          <w:rFonts w:eastAsia="黑体" w:hint="eastAsia"/>
          <w:bCs/>
          <w:sz w:val="44"/>
          <w:szCs w:val="44"/>
        </w:rPr>
        <w:t>入驻网上商城申请及承诺书</w:t>
      </w:r>
    </w:p>
    <w:p w:rsidR="0067629A" w:rsidRDefault="00A97640">
      <w:pPr>
        <w:spacing w:beforeLines="100" w:before="312" w:afterLines="100" w:after="312" w:line="480" w:lineRule="auto"/>
        <w:jc w:val="center"/>
        <w:rPr>
          <w:rFonts w:eastAsia="楷体_GB2312"/>
          <w:sz w:val="44"/>
          <w:szCs w:val="44"/>
        </w:rPr>
      </w:pPr>
      <w:r>
        <w:rPr>
          <w:rFonts w:eastAsia="黑体" w:hint="eastAsia"/>
          <w:bCs/>
          <w:sz w:val="44"/>
          <w:szCs w:val="44"/>
        </w:rPr>
        <w:t>（电商平台类供应商）</w:t>
      </w:r>
    </w:p>
    <w:p w:rsidR="0067629A" w:rsidRDefault="00A97640">
      <w:pPr>
        <w:pStyle w:val="ab"/>
        <w:spacing w:line="240" w:lineRule="auto"/>
        <w:ind w:firstLine="420"/>
        <w:rPr>
          <w:sz w:val="21"/>
          <w:szCs w:val="21"/>
        </w:rPr>
      </w:pPr>
      <w:r>
        <w:rPr>
          <w:rFonts w:hint="eastAsia"/>
          <w:sz w:val="21"/>
          <w:szCs w:val="21"/>
        </w:rPr>
        <w:t>江西省财政厅：</w:t>
      </w:r>
    </w:p>
    <w:p w:rsidR="0067629A" w:rsidRDefault="00A97640">
      <w:pPr>
        <w:pStyle w:val="ab"/>
        <w:spacing w:line="240" w:lineRule="auto"/>
        <w:ind w:firstLine="420"/>
        <w:rPr>
          <w:sz w:val="21"/>
          <w:szCs w:val="21"/>
        </w:rPr>
      </w:pPr>
      <w:r>
        <w:rPr>
          <w:rFonts w:hint="eastAsia"/>
          <w:sz w:val="21"/>
          <w:szCs w:val="21"/>
        </w:rPr>
        <w:t>本单位承诺：</w:t>
      </w:r>
    </w:p>
    <w:p w:rsidR="0067629A" w:rsidRDefault="00A97640">
      <w:pPr>
        <w:pStyle w:val="ab"/>
        <w:spacing w:line="240" w:lineRule="auto"/>
        <w:ind w:firstLine="420"/>
        <w:rPr>
          <w:sz w:val="21"/>
          <w:szCs w:val="21"/>
        </w:rPr>
      </w:pPr>
      <w:r>
        <w:rPr>
          <w:rFonts w:hint="eastAsia"/>
          <w:sz w:val="21"/>
          <w:szCs w:val="21"/>
        </w:rPr>
        <w:t>（</w:t>
      </w:r>
      <w:r>
        <w:rPr>
          <w:rFonts w:hint="eastAsia"/>
          <w:sz w:val="21"/>
          <w:szCs w:val="21"/>
        </w:rPr>
        <w:t>1</w:t>
      </w:r>
      <w:r>
        <w:rPr>
          <w:rFonts w:hint="eastAsia"/>
          <w:sz w:val="21"/>
          <w:szCs w:val="21"/>
        </w:rPr>
        <w:t>）我司自愿入驻网上商城，申请前已认真阅读并熟悉网上商城各项制度，遵守网上商城的管理要求，在入驻后合法合</w:t>
      </w:r>
      <w:proofErr w:type="gramStart"/>
      <w:r>
        <w:rPr>
          <w:rFonts w:hint="eastAsia"/>
          <w:sz w:val="21"/>
          <w:szCs w:val="21"/>
        </w:rPr>
        <w:t>规</w:t>
      </w:r>
      <w:proofErr w:type="gramEnd"/>
      <w:r>
        <w:rPr>
          <w:rFonts w:hint="eastAsia"/>
          <w:sz w:val="21"/>
          <w:szCs w:val="21"/>
        </w:rPr>
        <w:t>开展经营活动，在经营活动中积极配合网上商城的管理及调查工作，接受网上商城对我司因违法违规行为做出的处理处罚。</w:t>
      </w:r>
    </w:p>
    <w:p w:rsidR="0067629A" w:rsidRDefault="00A97640">
      <w:pPr>
        <w:pStyle w:val="ab"/>
        <w:spacing w:line="240" w:lineRule="auto"/>
        <w:ind w:firstLine="420"/>
        <w:rPr>
          <w:sz w:val="21"/>
          <w:szCs w:val="21"/>
        </w:rPr>
      </w:pPr>
      <w:r>
        <w:rPr>
          <w:rFonts w:hint="eastAsia"/>
          <w:sz w:val="21"/>
          <w:szCs w:val="21"/>
        </w:rPr>
        <w:t>（</w:t>
      </w:r>
      <w:r>
        <w:rPr>
          <w:rFonts w:hint="eastAsia"/>
          <w:sz w:val="21"/>
          <w:szCs w:val="21"/>
        </w:rPr>
        <w:t>2</w:t>
      </w:r>
      <w:r>
        <w:rPr>
          <w:rFonts w:hint="eastAsia"/>
          <w:sz w:val="21"/>
          <w:szCs w:val="21"/>
        </w:rPr>
        <w:t>）我司符合并接受《网上商城供应商征集方案》对电商平台类供应商应具备的条件。</w:t>
      </w:r>
    </w:p>
    <w:p w:rsidR="0067629A" w:rsidRDefault="00A97640">
      <w:pPr>
        <w:pStyle w:val="ab"/>
        <w:spacing w:line="240" w:lineRule="auto"/>
        <w:ind w:firstLine="420"/>
        <w:rPr>
          <w:sz w:val="21"/>
          <w:szCs w:val="21"/>
        </w:rPr>
      </w:pPr>
      <w:r>
        <w:rPr>
          <w:rFonts w:hint="eastAsia"/>
          <w:sz w:val="21"/>
          <w:szCs w:val="21"/>
        </w:rPr>
        <w:t>（</w:t>
      </w:r>
      <w:r>
        <w:rPr>
          <w:rFonts w:hint="eastAsia"/>
          <w:sz w:val="21"/>
          <w:szCs w:val="21"/>
        </w:rPr>
        <w:t>3</w:t>
      </w:r>
      <w:r>
        <w:rPr>
          <w:rFonts w:hint="eastAsia"/>
          <w:sz w:val="21"/>
          <w:szCs w:val="21"/>
        </w:rPr>
        <w:t>）我司提交到网上商城的各项证明材料是真实、完整和及时的，配合网上商城因管理需要调整时对我司相关资料及信息的收集工作，并对材料及信息虚假所引发的一切后果承担法律责任。</w:t>
      </w:r>
    </w:p>
    <w:p w:rsidR="0067629A" w:rsidRDefault="00A97640">
      <w:pPr>
        <w:pStyle w:val="ab"/>
        <w:spacing w:line="240" w:lineRule="auto"/>
        <w:ind w:firstLine="420"/>
        <w:rPr>
          <w:sz w:val="21"/>
          <w:szCs w:val="21"/>
        </w:rPr>
      </w:pPr>
      <w:r>
        <w:rPr>
          <w:rFonts w:hint="eastAsia"/>
          <w:sz w:val="21"/>
          <w:szCs w:val="21"/>
        </w:rPr>
        <w:t>（</w:t>
      </w:r>
      <w:r>
        <w:rPr>
          <w:rFonts w:hint="eastAsia"/>
          <w:sz w:val="21"/>
          <w:szCs w:val="21"/>
        </w:rPr>
        <w:t>4</w:t>
      </w:r>
      <w:r>
        <w:rPr>
          <w:rFonts w:hint="eastAsia"/>
          <w:sz w:val="21"/>
          <w:szCs w:val="21"/>
        </w:rPr>
        <w:t>）我司为</w:t>
      </w:r>
      <w:proofErr w:type="gramStart"/>
      <w:r>
        <w:rPr>
          <w:rFonts w:hint="eastAsia"/>
          <w:sz w:val="21"/>
          <w:szCs w:val="21"/>
        </w:rPr>
        <w:t>入驻电</w:t>
      </w:r>
      <w:proofErr w:type="gramEnd"/>
      <w:r>
        <w:rPr>
          <w:rFonts w:hint="eastAsia"/>
          <w:sz w:val="21"/>
          <w:szCs w:val="21"/>
        </w:rPr>
        <w:t>商平台的主办单位，是一个面向社会大众消费的专业销售平台（非公司门户网站），有良好的经营活动记录。具有</w:t>
      </w:r>
      <w:r>
        <w:rPr>
          <w:rFonts w:hint="eastAsia"/>
          <w:sz w:val="21"/>
          <w:szCs w:val="21"/>
        </w:rPr>
        <w:t>ICP</w:t>
      </w:r>
      <w:r>
        <w:rPr>
          <w:rFonts w:hint="eastAsia"/>
          <w:sz w:val="21"/>
          <w:szCs w:val="21"/>
        </w:rPr>
        <w:t>备案号，能提供有效的互联网信息服务许可证明或有效的互联网信息服务备案证明；</w:t>
      </w:r>
    </w:p>
    <w:p w:rsidR="0067629A" w:rsidRDefault="00A97640">
      <w:pPr>
        <w:pStyle w:val="ab"/>
        <w:spacing w:line="240" w:lineRule="auto"/>
        <w:ind w:firstLine="420"/>
        <w:rPr>
          <w:sz w:val="21"/>
          <w:szCs w:val="21"/>
        </w:rPr>
      </w:pPr>
      <w:r>
        <w:rPr>
          <w:rFonts w:hint="eastAsia"/>
          <w:sz w:val="21"/>
          <w:szCs w:val="21"/>
        </w:rPr>
        <w:t>（</w:t>
      </w:r>
      <w:r>
        <w:rPr>
          <w:rFonts w:hint="eastAsia"/>
          <w:sz w:val="21"/>
          <w:szCs w:val="21"/>
        </w:rPr>
        <w:t>5</w:t>
      </w:r>
      <w:r>
        <w:rPr>
          <w:rFonts w:hint="eastAsia"/>
          <w:sz w:val="21"/>
          <w:szCs w:val="21"/>
        </w:rPr>
        <w:t>）我司所经营商品在网上商城分类以内，且根据商品分类可提供的商品数量不少于自有电商平台商品数量的</w:t>
      </w:r>
      <w:r>
        <w:rPr>
          <w:rFonts w:hint="eastAsia"/>
          <w:sz w:val="21"/>
          <w:szCs w:val="21"/>
        </w:rPr>
        <w:t>80%</w:t>
      </w:r>
      <w:r>
        <w:rPr>
          <w:rFonts w:hint="eastAsia"/>
          <w:sz w:val="21"/>
          <w:szCs w:val="21"/>
        </w:rPr>
        <w:t>；</w:t>
      </w:r>
    </w:p>
    <w:p w:rsidR="0067629A" w:rsidRDefault="00A97640">
      <w:pPr>
        <w:pStyle w:val="ab"/>
        <w:spacing w:line="240" w:lineRule="auto"/>
        <w:ind w:firstLine="420"/>
        <w:rPr>
          <w:sz w:val="21"/>
          <w:szCs w:val="21"/>
        </w:rPr>
      </w:pPr>
      <w:r>
        <w:rPr>
          <w:rFonts w:hint="eastAsia"/>
          <w:sz w:val="21"/>
          <w:szCs w:val="21"/>
        </w:rPr>
        <w:t>（</w:t>
      </w:r>
      <w:r>
        <w:rPr>
          <w:rFonts w:hint="eastAsia"/>
          <w:sz w:val="21"/>
          <w:szCs w:val="21"/>
        </w:rPr>
        <w:t>6</w:t>
      </w:r>
      <w:r>
        <w:rPr>
          <w:rFonts w:hint="eastAsia"/>
          <w:sz w:val="21"/>
          <w:szCs w:val="21"/>
        </w:rPr>
        <w:t>）我司对接网上商城的商品均为自营商品且保证提供的商品在其自有电商平台有售，能确保所售商品的授权要求及正品保障，能做到对接到网上商城的商品价格、库存、服务、活动、详情等与自有电商平台的一致，能确保网上商城采购单位享有与自有电商平台一致的服务和权利；</w:t>
      </w:r>
    </w:p>
    <w:p w:rsidR="0067629A" w:rsidRDefault="00A97640">
      <w:pPr>
        <w:pStyle w:val="ab"/>
        <w:spacing w:line="240" w:lineRule="auto"/>
        <w:ind w:firstLine="420"/>
        <w:rPr>
          <w:sz w:val="21"/>
          <w:szCs w:val="21"/>
        </w:rPr>
      </w:pPr>
      <w:r>
        <w:rPr>
          <w:rFonts w:hint="eastAsia"/>
          <w:sz w:val="21"/>
          <w:szCs w:val="21"/>
        </w:rPr>
        <w:t>（</w:t>
      </w:r>
      <w:r>
        <w:rPr>
          <w:rFonts w:hint="eastAsia"/>
          <w:sz w:val="21"/>
          <w:szCs w:val="21"/>
        </w:rPr>
        <w:t>7</w:t>
      </w:r>
      <w:r>
        <w:rPr>
          <w:rFonts w:hint="eastAsia"/>
          <w:sz w:val="21"/>
          <w:szCs w:val="21"/>
        </w:rPr>
        <w:t>）我司将为网上商城保有专属库存，且具有能覆盖江西全区域配送的完善的物流体系，根据采购单位的需求，能确保商品能及时送达到采购单位指定的江西省任何范围；</w:t>
      </w:r>
      <w:r>
        <w:rPr>
          <w:rFonts w:hint="eastAsia"/>
          <w:sz w:val="21"/>
          <w:szCs w:val="21"/>
        </w:rPr>
        <w:t xml:space="preserve"> </w:t>
      </w:r>
    </w:p>
    <w:p w:rsidR="0067629A" w:rsidRDefault="00A97640">
      <w:pPr>
        <w:pStyle w:val="ab"/>
        <w:spacing w:line="240" w:lineRule="auto"/>
        <w:ind w:firstLine="420"/>
        <w:rPr>
          <w:sz w:val="21"/>
          <w:szCs w:val="21"/>
        </w:rPr>
      </w:pPr>
      <w:r>
        <w:rPr>
          <w:rFonts w:hint="eastAsia"/>
          <w:sz w:val="21"/>
          <w:szCs w:val="21"/>
        </w:rPr>
        <w:t>（</w:t>
      </w:r>
      <w:r>
        <w:rPr>
          <w:rFonts w:hint="eastAsia"/>
          <w:sz w:val="21"/>
          <w:szCs w:val="21"/>
        </w:rPr>
        <w:t>8</w:t>
      </w:r>
      <w:r>
        <w:rPr>
          <w:rFonts w:hint="eastAsia"/>
          <w:sz w:val="21"/>
          <w:szCs w:val="21"/>
        </w:rPr>
        <w:t>）我司为</w:t>
      </w:r>
      <w:proofErr w:type="gramStart"/>
      <w:r>
        <w:rPr>
          <w:rFonts w:hint="eastAsia"/>
          <w:sz w:val="21"/>
          <w:szCs w:val="21"/>
        </w:rPr>
        <w:t>网上商</w:t>
      </w:r>
      <w:proofErr w:type="gramEnd"/>
      <w:r>
        <w:rPr>
          <w:rFonts w:hint="eastAsia"/>
          <w:sz w:val="21"/>
          <w:szCs w:val="21"/>
        </w:rPr>
        <w:t>城建立专门的服务团队，明确服务事项，确保至少有</w:t>
      </w:r>
      <w:r>
        <w:rPr>
          <w:rFonts w:hint="eastAsia"/>
          <w:sz w:val="21"/>
          <w:szCs w:val="21"/>
        </w:rPr>
        <w:t>7X8</w:t>
      </w:r>
      <w:r>
        <w:rPr>
          <w:rFonts w:hint="eastAsia"/>
          <w:sz w:val="21"/>
          <w:szCs w:val="21"/>
        </w:rPr>
        <w:t>小时的服务热线和在线服务，至少两人以上的服务专员；</w:t>
      </w:r>
    </w:p>
    <w:p w:rsidR="0067629A" w:rsidRDefault="00A97640">
      <w:pPr>
        <w:pStyle w:val="ab"/>
        <w:spacing w:line="240" w:lineRule="auto"/>
        <w:ind w:firstLine="420"/>
        <w:rPr>
          <w:sz w:val="21"/>
          <w:szCs w:val="21"/>
        </w:rPr>
      </w:pPr>
      <w:r>
        <w:rPr>
          <w:rFonts w:hint="eastAsia"/>
          <w:sz w:val="21"/>
          <w:szCs w:val="21"/>
        </w:rPr>
        <w:t>（</w:t>
      </w:r>
      <w:r>
        <w:rPr>
          <w:rFonts w:hint="eastAsia"/>
          <w:sz w:val="21"/>
          <w:szCs w:val="21"/>
        </w:rPr>
        <w:t>9</w:t>
      </w:r>
      <w:r>
        <w:rPr>
          <w:rFonts w:hint="eastAsia"/>
          <w:sz w:val="21"/>
          <w:szCs w:val="21"/>
        </w:rPr>
        <w:t>）我司具备完善的售后服务保障体系，提供不低于自有平台水平的售后保障服务。我司具有在江西本地的技术支撑服务机构或证明具有在江西省做好售后保障服务的能力（提供必要的证明材料）；</w:t>
      </w:r>
    </w:p>
    <w:p w:rsidR="0067629A" w:rsidRDefault="00A97640">
      <w:pPr>
        <w:pStyle w:val="ab"/>
        <w:spacing w:line="240" w:lineRule="auto"/>
        <w:ind w:firstLineChars="150" w:firstLine="315"/>
        <w:rPr>
          <w:sz w:val="21"/>
          <w:szCs w:val="21"/>
        </w:rPr>
      </w:pPr>
      <w:r>
        <w:rPr>
          <w:rFonts w:hint="eastAsia"/>
          <w:sz w:val="21"/>
          <w:szCs w:val="21"/>
        </w:rPr>
        <w:t>（</w:t>
      </w:r>
      <w:r>
        <w:rPr>
          <w:rFonts w:hint="eastAsia"/>
          <w:sz w:val="21"/>
          <w:szCs w:val="21"/>
        </w:rPr>
        <w:t>10</w:t>
      </w:r>
      <w:r>
        <w:rPr>
          <w:rFonts w:hint="eastAsia"/>
          <w:sz w:val="21"/>
          <w:szCs w:val="21"/>
        </w:rPr>
        <w:t>）我司愿意</w:t>
      </w:r>
      <w:proofErr w:type="gramStart"/>
      <w:r>
        <w:rPr>
          <w:rFonts w:hint="eastAsia"/>
          <w:sz w:val="21"/>
          <w:szCs w:val="21"/>
        </w:rPr>
        <w:t>支持账期支付</w:t>
      </w:r>
      <w:proofErr w:type="gramEnd"/>
      <w:r>
        <w:rPr>
          <w:rFonts w:hint="eastAsia"/>
          <w:sz w:val="21"/>
          <w:szCs w:val="21"/>
        </w:rPr>
        <w:t>，支持至少</w:t>
      </w:r>
      <w:r>
        <w:rPr>
          <w:rFonts w:hint="eastAsia"/>
          <w:sz w:val="21"/>
          <w:szCs w:val="21"/>
        </w:rPr>
        <w:t>60</w:t>
      </w:r>
      <w:r>
        <w:rPr>
          <w:rFonts w:hint="eastAsia"/>
          <w:sz w:val="21"/>
          <w:szCs w:val="21"/>
        </w:rPr>
        <w:t>天账期，可以开具正规发票；</w:t>
      </w:r>
    </w:p>
    <w:p w:rsidR="0067629A" w:rsidRDefault="00A97640">
      <w:pPr>
        <w:pStyle w:val="ab"/>
        <w:spacing w:line="240" w:lineRule="auto"/>
        <w:ind w:firstLineChars="150" w:firstLine="315"/>
        <w:rPr>
          <w:sz w:val="21"/>
          <w:szCs w:val="21"/>
        </w:rPr>
      </w:pPr>
      <w:r>
        <w:rPr>
          <w:rFonts w:hint="eastAsia"/>
          <w:sz w:val="21"/>
          <w:szCs w:val="21"/>
        </w:rPr>
        <w:t>（</w:t>
      </w:r>
      <w:r>
        <w:rPr>
          <w:rFonts w:hint="eastAsia"/>
          <w:sz w:val="21"/>
          <w:szCs w:val="21"/>
        </w:rPr>
        <w:t>11</w:t>
      </w:r>
      <w:r>
        <w:rPr>
          <w:rFonts w:hint="eastAsia"/>
          <w:sz w:val="21"/>
          <w:szCs w:val="21"/>
        </w:rPr>
        <w:t>）我司自有电商平台与网上商城通过系统接口对接，对接中产生的费用由我司承担；</w:t>
      </w:r>
    </w:p>
    <w:p w:rsidR="0067629A" w:rsidRDefault="00A97640">
      <w:pPr>
        <w:pStyle w:val="ab"/>
        <w:spacing w:line="240" w:lineRule="auto"/>
        <w:ind w:firstLineChars="150" w:firstLine="315"/>
        <w:rPr>
          <w:sz w:val="21"/>
          <w:szCs w:val="21"/>
        </w:rPr>
      </w:pPr>
      <w:r>
        <w:rPr>
          <w:rFonts w:hint="eastAsia"/>
          <w:sz w:val="21"/>
          <w:szCs w:val="21"/>
        </w:rPr>
        <w:t>（</w:t>
      </w:r>
      <w:r>
        <w:rPr>
          <w:rFonts w:hint="eastAsia"/>
          <w:sz w:val="21"/>
          <w:szCs w:val="21"/>
        </w:rPr>
        <w:t>12</w:t>
      </w:r>
      <w:r>
        <w:rPr>
          <w:rFonts w:hint="eastAsia"/>
          <w:sz w:val="21"/>
          <w:szCs w:val="21"/>
        </w:rPr>
        <w:t>）我司发布的商品是可查询的市场通用商品，不提供专供特供产品，并保证商品来源正规合法，符合国家相关质量及保障要求，我司商品报价将不高于实体店标价及对外销售的评价售价；</w:t>
      </w:r>
    </w:p>
    <w:p w:rsidR="0067629A" w:rsidRDefault="00A97640">
      <w:pPr>
        <w:pStyle w:val="ab"/>
        <w:spacing w:line="240" w:lineRule="auto"/>
        <w:ind w:firstLineChars="150" w:firstLine="315"/>
        <w:rPr>
          <w:b/>
          <w:sz w:val="21"/>
          <w:szCs w:val="21"/>
        </w:rPr>
      </w:pPr>
      <w:r>
        <w:rPr>
          <w:rFonts w:hint="eastAsia"/>
          <w:sz w:val="21"/>
          <w:szCs w:val="21"/>
        </w:rPr>
        <w:t>（</w:t>
      </w:r>
      <w:r>
        <w:rPr>
          <w:rFonts w:hint="eastAsia"/>
          <w:sz w:val="21"/>
          <w:szCs w:val="21"/>
        </w:rPr>
        <w:t>13</w:t>
      </w:r>
      <w:r>
        <w:rPr>
          <w:rFonts w:hint="eastAsia"/>
          <w:sz w:val="21"/>
          <w:szCs w:val="21"/>
        </w:rPr>
        <w:t>）我司提供给网上商城的库存数量真实准确，如库存虚假导致无法供货等行为的，由我司承担全部责任</w:t>
      </w:r>
      <w:r>
        <w:rPr>
          <w:rFonts w:hint="eastAsia"/>
          <w:sz w:val="21"/>
          <w:szCs w:val="21"/>
        </w:rPr>
        <w:t> </w:t>
      </w:r>
      <w:r>
        <w:rPr>
          <w:rFonts w:hint="eastAsia"/>
          <w:b/>
          <w:sz w:val="21"/>
          <w:szCs w:val="21"/>
        </w:rPr>
        <w:t>。</w:t>
      </w:r>
    </w:p>
    <w:p w:rsidR="0067629A" w:rsidRDefault="00A97640">
      <w:pPr>
        <w:pStyle w:val="ab"/>
        <w:spacing w:line="240" w:lineRule="auto"/>
        <w:ind w:firstLineChars="150" w:firstLine="315"/>
        <w:rPr>
          <w:sz w:val="21"/>
          <w:szCs w:val="21"/>
        </w:rPr>
      </w:pPr>
      <w:r>
        <w:rPr>
          <w:rFonts w:hint="eastAsia"/>
          <w:sz w:val="21"/>
          <w:szCs w:val="21"/>
        </w:rPr>
        <w:t>（</w:t>
      </w:r>
      <w:r>
        <w:rPr>
          <w:rFonts w:hint="eastAsia"/>
          <w:sz w:val="21"/>
          <w:szCs w:val="21"/>
        </w:rPr>
        <w:t>14</w:t>
      </w:r>
      <w:r>
        <w:rPr>
          <w:rFonts w:hint="eastAsia"/>
          <w:sz w:val="21"/>
          <w:szCs w:val="21"/>
        </w:rPr>
        <w:t>）我司承诺在交易的过程中遵守诚实信用的原则</w:t>
      </w:r>
      <w:r>
        <w:rPr>
          <w:rFonts w:hint="eastAsia"/>
          <w:sz w:val="21"/>
          <w:szCs w:val="21"/>
        </w:rPr>
        <w:t>,</w:t>
      </w:r>
      <w:r>
        <w:rPr>
          <w:rFonts w:hint="eastAsia"/>
          <w:sz w:val="21"/>
          <w:szCs w:val="21"/>
        </w:rPr>
        <w:t>不在交易过程中采取不正当竞争行为</w:t>
      </w:r>
      <w:r>
        <w:rPr>
          <w:rFonts w:hint="eastAsia"/>
          <w:sz w:val="21"/>
          <w:szCs w:val="21"/>
        </w:rPr>
        <w:t>,</w:t>
      </w:r>
      <w:r>
        <w:rPr>
          <w:rFonts w:hint="eastAsia"/>
          <w:sz w:val="21"/>
          <w:szCs w:val="21"/>
        </w:rPr>
        <w:t>不扰乱网上交易的正常秩序。</w:t>
      </w:r>
    </w:p>
    <w:p w:rsidR="0067629A" w:rsidRDefault="00A97640">
      <w:pPr>
        <w:pStyle w:val="ab"/>
        <w:spacing w:line="240" w:lineRule="auto"/>
        <w:ind w:firstLineChars="150" w:firstLine="315"/>
        <w:rPr>
          <w:sz w:val="21"/>
          <w:szCs w:val="21"/>
        </w:rPr>
      </w:pPr>
      <w:r>
        <w:rPr>
          <w:rFonts w:hint="eastAsia"/>
          <w:sz w:val="21"/>
          <w:szCs w:val="21"/>
        </w:rPr>
        <w:t>（</w:t>
      </w:r>
      <w:r>
        <w:rPr>
          <w:rFonts w:hint="eastAsia"/>
          <w:sz w:val="21"/>
          <w:szCs w:val="21"/>
        </w:rPr>
        <w:t>15</w:t>
      </w:r>
      <w:r>
        <w:rPr>
          <w:rFonts w:hint="eastAsia"/>
          <w:sz w:val="21"/>
          <w:szCs w:val="21"/>
        </w:rPr>
        <w:t>）我司根据网上商城规则合理选择商品分类提供该商品的详细信息，</w:t>
      </w:r>
      <w:r>
        <w:rPr>
          <w:rFonts w:hint="eastAsia"/>
          <w:sz w:val="21"/>
          <w:szCs w:val="21"/>
        </w:rPr>
        <w:t> </w:t>
      </w:r>
      <w:r>
        <w:rPr>
          <w:rFonts w:hint="eastAsia"/>
          <w:sz w:val="21"/>
          <w:szCs w:val="21"/>
        </w:rPr>
        <w:t>保证商品信息</w:t>
      </w:r>
      <w:r>
        <w:rPr>
          <w:rFonts w:hint="eastAsia"/>
          <w:sz w:val="21"/>
          <w:szCs w:val="21"/>
        </w:rPr>
        <w:lastRenderedPageBreak/>
        <w:t>必须真实、准确，符合相关法律法规及商城规则，并提早</w:t>
      </w:r>
      <w:r>
        <w:rPr>
          <w:rFonts w:hint="eastAsia"/>
          <w:sz w:val="21"/>
          <w:szCs w:val="21"/>
        </w:rPr>
        <w:t>5</w:t>
      </w:r>
      <w:r>
        <w:rPr>
          <w:rFonts w:hint="eastAsia"/>
          <w:sz w:val="21"/>
          <w:szCs w:val="21"/>
        </w:rPr>
        <w:t>个工作日上传至网上商城，</w:t>
      </w:r>
      <w:r>
        <w:rPr>
          <w:sz w:val="21"/>
          <w:szCs w:val="21"/>
        </w:rPr>
        <w:t>商品申请上架做到批量上架</w:t>
      </w:r>
      <w:r>
        <w:rPr>
          <w:rFonts w:hint="eastAsia"/>
          <w:sz w:val="21"/>
          <w:szCs w:val="21"/>
        </w:rPr>
        <w:t>。我司承诺不会上传自己品目以外的商品，不会随意下架商品，不会参与不符合入驻时选择的分类及可售品牌的项目报价。</w:t>
      </w:r>
    </w:p>
    <w:p w:rsidR="0067629A" w:rsidRDefault="00A97640">
      <w:pPr>
        <w:ind w:firstLineChars="150" w:firstLine="315"/>
        <w:rPr>
          <w:rFonts w:eastAsia="楷体_GB2312"/>
          <w:szCs w:val="21"/>
        </w:rPr>
      </w:pPr>
      <w:r>
        <w:rPr>
          <w:rFonts w:eastAsia="楷体_GB2312" w:hint="eastAsia"/>
          <w:szCs w:val="21"/>
        </w:rPr>
        <w:t>（</w:t>
      </w:r>
      <w:r>
        <w:rPr>
          <w:rFonts w:eastAsia="楷体_GB2312" w:hint="eastAsia"/>
          <w:szCs w:val="21"/>
        </w:rPr>
        <w:t>16</w:t>
      </w:r>
      <w:r>
        <w:rPr>
          <w:rFonts w:eastAsia="楷体_GB2312" w:hint="eastAsia"/>
          <w:szCs w:val="21"/>
        </w:rPr>
        <w:t>）我司不会随意调整商品价格，如果是因市场价格浮动引起必须商品价格调高，我司将提供相关依据，否则同意网上商城强制下架。</w:t>
      </w:r>
    </w:p>
    <w:p w:rsidR="0067629A" w:rsidRDefault="00A97640">
      <w:pPr>
        <w:pStyle w:val="ab"/>
        <w:spacing w:line="240" w:lineRule="auto"/>
        <w:ind w:firstLineChars="150" w:firstLine="315"/>
        <w:rPr>
          <w:sz w:val="21"/>
          <w:szCs w:val="21"/>
        </w:rPr>
      </w:pPr>
      <w:r>
        <w:rPr>
          <w:rFonts w:hint="eastAsia"/>
          <w:sz w:val="21"/>
          <w:szCs w:val="21"/>
        </w:rPr>
        <w:t>（</w:t>
      </w:r>
      <w:r>
        <w:rPr>
          <w:rFonts w:hint="eastAsia"/>
          <w:sz w:val="21"/>
          <w:szCs w:val="21"/>
        </w:rPr>
        <w:t>17</w:t>
      </w:r>
      <w:r>
        <w:rPr>
          <w:rFonts w:hint="eastAsia"/>
          <w:sz w:val="21"/>
          <w:szCs w:val="21"/>
        </w:rPr>
        <w:t>）我司愿意接受网上商城不定期的商品价格检查及其他检查，配合提供检查所需要的各项资料及信息。</w:t>
      </w:r>
    </w:p>
    <w:p w:rsidR="0067629A" w:rsidRDefault="00A97640">
      <w:pPr>
        <w:pStyle w:val="ab"/>
        <w:spacing w:line="240" w:lineRule="auto"/>
        <w:ind w:firstLineChars="150" w:firstLine="315"/>
        <w:rPr>
          <w:sz w:val="21"/>
          <w:szCs w:val="21"/>
        </w:rPr>
      </w:pPr>
      <w:r>
        <w:rPr>
          <w:rFonts w:hint="eastAsia"/>
          <w:sz w:val="21"/>
          <w:szCs w:val="21"/>
        </w:rPr>
        <w:t>（</w:t>
      </w:r>
      <w:r>
        <w:rPr>
          <w:rFonts w:hint="eastAsia"/>
          <w:sz w:val="21"/>
          <w:szCs w:val="21"/>
        </w:rPr>
        <w:t>18</w:t>
      </w:r>
      <w:r>
        <w:rPr>
          <w:rFonts w:hint="eastAsia"/>
          <w:sz w:val="21"/>
          <w:szCs w:val="21"/>
        </w:rPr>
        <w:t>）我司承诺填写的基本资料信息真实、有效，我司不会随意修改基本资料，如有资料变更将提供相应变更说明。</w:t>
      </w:r>
    </w:p>
    <w:p w:rsidR="0067629A" w:rsidRDefault="00A97640">
      <w:pPr>
        <w:pStyle w:val="ab"/>
        <w:spacing w:line="240" w:lineRule="auto"/>
        <w:ind w:firstLineChars="150" w:firstLine="315"/>
        <w:rPr>
          <w:sz w:val="21"/>
          <w:szCs w:val="21"/>
        </w:rPr>
      </w:pPr>
      <w:r>
        <w:rPr>
          <w:rFonts w:hint="eastAsia"/>
          <w:sz w:val="21"/>
          <w:szCs w:val="21"/>
        </w:rPr>
        <w:t>（</w:t>
      </w:r>
      <w:r>
        <w:rPr>
          <w:rFonts w:hint="eastAsia"/>
          <w:sz w:val="21"/>
          <w:szCs w:val="21"/>
        </w:rPr>
        <w:t>19</w:t>
      </w:r>
      <w:r>
        <w:rPr>
          <w:rFonts w:hint="eastAsia"/>
          <w:sz w:val="21"/>
          <w:szCs w:val="21"/>
        </w:rPr>
        <w:t>）我司承诺按照网上商城的交易流程及时在网上商城进行相关操作，在规定时间内完成应有的操作，按时发货。</w:t>
      </w:r>
    </w:p>
    <w:p w:rsidR="0067629A" w:rsidRDefault="00A97640">
      <w:pPr>
        <w:pStyle w:val="ab"/>
        <w:spacing w:line="240" w:lineRule="auto"/>
        <w:ind w:firstLineChars="150" w:firstLine="315"/>
        <w:rPr>
          <w:sz w:val="21"/>
          <w:szCs w:val="21"/>
        </w:rPr>
      </w:pPr>
      <w:r>
        <w:rPr>
          <w:rFonts w:hint="eastAsia"/>
          <w:sz w:val="21"/>
          <w:szCs w:val="21"/>
        </w:rPr>
        <w:t>（</w:t>
      </w:r>
      <w:r>
        <w:rPr>
          <w:rFonts w:hint="eastAsia"/>
          <w:sz w:val="21"/>
          <w:szCs w:val="21"/>
        </w:rPr>
        <w:t>20</w:t>
      </w:r>
      <w:r>
        <w:rPr>
          <w:rFonts w:hint="eastAsia"/>
          <w:sz w:val="21"/>
          <w:szCs w:val="21"/>
        </w:rPr>
        <w:t>）我司对发现网上商城存在的漏洞及问题将及时反映网上商城，不会利用漏洞及问题从事攻击网上商城或牟利的行为，对发现的其他违法违规问题也将履行监督职责及时反馈网上商城。</w:t>
      </w:r>
    </w:p>
    <w:p w:rsidR="0067629A" w:rsidRDefault="00A97640">
      <w:pPr>
        <w:pStyle w:val="ab"/>
        <w:spacing w:line="240" w:lineRule="auto"/>
        <w:ind w:firstLineChars="150" w:firstLine="315"/>
        <w:rPr>
          <w:sz w:val="21"/>
          <w:szCs w:val="21"/>
        </w:rPr>
      </w:pPr>
      <w:r>
        <w:rPr>
          <w:rFonts w:hint="eastAsia"/>
          <w:sz w:val="21"/>
          <w:szCs w:val="21"/>
        </w:rPr>
        <w:t>（</w:t>
      </w:r>
      <w:r>
        <w:rPr>
          <w:rFonts w:hint="eastAsia"/>
          <w:sz w:val="21"/>
          <w:szCs w:val="21"/>
        </w:rPr>
        <w:t>21</w:t>
      </w:r>
      <w:r>
        <w:rPr>
          <w:rFonts w:hint="eastAsia"/>
          <w:sz w:val="21"/>
          <w:szCs w:val="21"/>
        </w:rPr>
        <w:t>）我司严格遵守网上商城的规章制度，如违反将无条件接受网上商城的处罚。</w:t>
      </w:r>
    </w:p>
    <w:p w:rsidR="0067629A" w:rsidRDefault="00A97640">
      <w:pPr>
        <w:spacing w:line="360" w:lineRule="auto"/>
        <w:ind w:firstLineChars="200" w:firstLine="420"/>
        <w:rPr>
          <w:rFonts w:eastAsia="楷体_GB2312"/>
          <w:szCs w:val="21"/>
        </w:rPr>
      </w:pPr>
      <w:r>
        <w:rPr>
          <w:rFonts w:eastAsia="楷体_GB2312" w:hint="eastAsia"/>
          <w:szCs w:val="21"/>
        </w:rPr>
        <w:t>此致！</w:t>
      </w:r>
    </w:p>
    <w:p w:rsidR="0067629A" w:rsidRDefault="00A97640">
      <w:pPr>
        <w:spacing w:line="360" w:lineRule="auto"/>
        <w:ind w:right="280" w:firstLineChars="1850" w:firstLine="3885"/>
        <w:rPr>
          <w:rFonts w:eastAsia="楷体_GB2312"/>
          <w:szCs w:val="21"/>
        </w:rPr>
      </w:pPr>
      <w:r>
        <w:rPr>
          <w:rFonts w:eastAsia="楷体_GB2312" w:hint="eastAsia"/>
          <w:szCs w:val="21"/>
        </w:rPr>
        <w:t>单位（盖章）：</w:t>
      </w:r>
    </w:p>
    <w:p w:rsidR="0067629A" w:rsidRDefault="00A97640">
      <w:pPr>
        <w:spacing w:line="360" w:lineRule="auto"/>
        <w:ind w:right="280" w:firstLineChars="1850" w:firstLine="3885"/>
        <w:rPr>
          <w:rFonts w:eastAsia="楷体_GB2312"/>
          <w:szCs w:val="21"/>
        </w:rPr>
      </w:pPr>
      <w:r>
        <w:rPr>
          <w:rFonts w:eastAsia="楷体_GB2312" w:hint="eastAsia"/>
          <w:szCs w:val="21"/>
        </w:rPr>
        <w:t>法定代表人或委托代理人（签字）：</w:t>
      </w:r>
      <w:r>
        <w:rPr>
          <w:rFonts w:eastAsia="楷体_GB2312" w:hint="eastAsia"/>
          <w:szCs w:val="21"/>
        </w:rPr>
        <w:t xml:space="preserve">               </w:t>
      </w:r>
    </w:p>
    <w:p w:rsidR="0067629A" w:rsidRDefault="00A97640">
      <w:pPr>
        <w:spacing w:line="420" w:lineRule="exact"/>
        <w:ind w:leftChars="-1" w:left="-2" w:firstLineChars="100" w:firstLine="210"/>
        <w:rPr>
          <w:rFonts w:eastAsia="楷体_GB2312"/>
          <w:szCs w:val="21"/>
        </w:rPr>
      </w:pPr>
      <w:r>
        <w:rPr>
          <w:rFonts w:eastAsia="楷体_GB2312" w:hint="eastAsia"/>
          <w:szCs w:val="21"/>
        </w:rPr>
        <w:t xml:space="preserve">                                        </w:t>
      </w:r>
      <w:r>
        <w:rPr>
          <w:rFonts w:eastAsia="楷体_GB2312" w:hint="eastAsia"/>
          <w:szCs w:val="21"/>
        </w:rPr>
        <w:t>年</w:t>
      </w:r>
      <w:r>
        <w:rPr>
          <w:rFonts w:eastAsia="楷体_GB2312" w:hint="eastAsia"/>
          <w:szCs w:val="21"/>
        </w:rPr>
        <w:t xml:space="preserve">    </w:t>
      </w:r>
      <w:r>
        <w:rPr>
          <w:rFonts w:eastAsia="楷体_GB2312" w:hint="eastAsia"/>
          <w:szCs w:val="21"/>
        </w:rPr>
        <w:t>月</w:t>
      </w:r>
      <w:r>
        <w:rPr>
          <w:rFonts w:eastAsia="楷体_GB2312" w:hint="eastAsia"/>
          <w:szCs w:val="21"/>
        </w:rPr>
        <w:t xml:space="preserve">    </w:t>
      </w:r>
      <w:r>
        <w:rPr>
          <w:rFonts w:eastAsia="楷体_GB2312" w:hint="eastAsia"/>
          <w:szCs w:val="21"/>
        </w:rPr>
        <w:t>日</w:t>
      </w:r>
      <w:r>
        <w:rPr>
          <w:rFonts w:eastAsia="楷体_GB2312" w:hint="eastAsia"/>
          <w:szCs w:val="21"/>
        </w:rPr>
        <w:t xml:space="preserve"> </w:t>
      </w:r>
    </w:p>
    <w:p w:rsidR="0067629A" w:rsidRDefault="00A97640">
      <w:pPr>
        <w:spacing w:line="420" w:lineRule="exact"/>
        <w:ind w:leftChars="-1" w:left="-2" w:firstLineChars="100" w:firstLine="210"/>
        <w:rPr>
          <w:bCs/>
          <w:szCs w:val="21"/>
        </w:rPr>
      </w:pPr>
      <w:r>
        <w:rPr>
          <w:rFonts w:eastAsia="楷体_GB2312" w:hint="eastAsia"/>
          <w:szCs w:val="21"/>
        </w:rPr>
        <w:t xml:space="preserve">    </w:t>
      </w:r>
      <w:r>
        <w:rPr>
          <w:rFonts w:eastAsia="楷体_GB2312" w:hint="eastAsia"/>
          <w:bCs/>
          <w:szCs w:val="21"/>
        </w:rPr>
        <w:t>联系方式：</w:t>
      </w:r>
    </w:p>
    <w:p w:rsidR="0067629A" w:rsidRDefault="00A97640">
      <w:pPr>
        <w:spacing w:line="420" w:lineRule="exact"/>
        <w:ind w:leftChars="-1" w:left="-2" w:firstLineChars="300" w:firstLine="630"/>
        <w:rPr>
          <w:b/>
          <w:bCs/>
          <w:szCs w:val="21"/>
        </w:rPr>
      </w:pPr>
      <w:r>
        <w:rPr>
          <w:rFonts w:eastAsia="楷体_GB2312" w:hint="eastAsia"/>
          <w:szCs w:val="21"/>
        </w:rPr>
        <w:t>姓名：</w:t>
      </w:r>
    </w:p>
    <w:p w:rsidR="0067629A" w:rsidRDefault="00A97640">
      <w:pPr>
        <w:spacing w:line="420" w:lineRule="exact"/>
        <w:ind w:leftChars="-1" w:left="-2" w:firstLineChars="300" w:firstLine="630"/>
        <w:rPr>
          <w:b/>
          <w:bCs/>
          <w:szCs w:val="21"/>
        </w:rPr>
      </w:pPr>
      <w:r>
        <w:rPr>
          <w:rFonts w:eastAsia="楷体_GB2312" w:hint="eastAsia"/>
          <w:szCs w:val="21"/>
        </w:rPr>
        <w:t>职务：</w:t>
      </w:r>
      <w:r>
        <w:rPr>
          <w:rFonts w:eastAsia="楷体_GB2312" w:hint="eastAsia"/>
          <w:szCs w:val="21"/>
        </w:rPr>
        <w:t xml:space="preserve">                      </w:t>
      </w:r>
      <w:r>
        <w:rPr>
          <w:rFonts w:eastAsia="楷体_GB2312" w:hint="eastAsia"/>
          <w:szCs w:val="21"/>
        </w:rPr>
        <w:t>手机：</w:t>
      </w:r>
    </w:p>
    <w:p w:rsidR="0067629A" w:rsidRDefault="00A97640">
      <w:pPr>
        <w:spacing w:beforeLines="20" w:before="62" w:line="0" w:lineRule="atLeast"/>
        <w:rPr>
          <w:rFonts w:eastAsia="楷体_GB2312"/>
          <w:szCs w:val="21"/>
        </w:rPr>
      </w:pPr>
      <w:r>
        <w:rPr>
          <w:rFonts w:eastAsia="楷体_GB2312" w:hint="eastAsia"/>
          <w:szCs w:val="21"/>
        </w:rPr>
        <w:t xml:space="preserve">      </w:t>
      </w:r>
      <w:r>
        <w:rPr>
          <w:rFonts w:eastAsia="楷体_GB2312" w:hint="eastAsia"/>
          <w:szCs w:val="21"/>
        </w:rPr>
        <w:t>固话：</w:t>
      </w:r>
      <w:r>
        <w:rPr>
          <w:rFonts w:eastAsia="楷体_GB2312" w:hint="eastAsia"/>
          <w:szCs w:val="21"/>
        </w:rPr>
        <w:t xml:space="preserve">                      </w:t>
      </w:r>
      <w:r>
        <w:rPr>
          <w:rFonts w:eastAsia="楷体_GB2312" w:hint="eastAsia"/>
          <w:szCs w:val="21"/>
        </w:rPr>
        <w:t>传真：</w:t>
      </w:r>
    </w:p>
    <w:p w:rsidR="0067629A" w:rsidRDefault="00A97640">
      <w:pPr>
        <w:spacing w:beforeLines="20" w:before="62" w:line="0" w:lineRule="atLeast"/>
        <w:ind w:firstLineChars="300" w:firstLine="630"/>
        <w:rPr>
          <w:rFonts w:eastAsia="楷体_GB2312"/>
          <w:szCs w:val="21"/>
        </w:rPr>
      </w:pPr>
      <w:r>
        <w:rPr>
          <w:rFonts w:eastAsia="楷体_GB2312" w:hint="eastAsia"/>
          <w:szCs w:val="21"/>
        </w:rPr>
        <w:t>电子邮箱：</w:t>
      </w:r>
      <w:r>
        <w:rPr>
          <w:rFonts w:eastAsia="楷体_GB2312" w:hint="eastAsia"/>
          <w:szCs w:val="21"/>
        </w:rPr>
        <w:t xml:space="preserve">  </w:t>
      </w:r>
    </w:p>
    <w:p w:rsidR="00127A47" w:rsidRDefault="00127A47" w:rsidP="00127A47">
      <w:pPr>
        <w:spacing w:line="260" w:lineRule="exact"/>
        <w:rPr>
          <w:rFonts w:eastAsia="楷体_GB2312"/>
          <w:b/>
          <w:bCs/>
          <w:szCs w:val="21"/>
        </w:rPr>
      </w:pPr>
      <w:r>
        <w:rPr>
          <w:rFonts w:eastAsia="楷体_GB2312" w:hint="eastAsia"/>
          <w:b/>
          <w:bCs/>
          <w:szCs w:val="21"/>
        </w:rPr>
        <w:t>单位需按目录将材料装订成册</w:t>
      </w:r>
      <w:r>
        <w:rPr>
          <w:rFonts w:eastAsia="楷体_GB2312" w:hint="eastAsia"/>
          <w:b/>
          <w:bCs/>
          <w:szCs w:val="21"/>
        </w:rPr>
        <w:t>1</w:t>
      </w:r>
      <w:r>
        <w:rPr>
          <w:rFonts w:eastAsia="楷体_GB2312" w:hint="eastAsia"/>
          <w:b/>
          <w:bCs/>
          <w:szCs w:val="21"/>
        </w:rPr>
        <w:t>份，打印请使用</w:t>
      </w:r>
      <w:r>
        <w:rPr>
          <w:rFonts w:eastAsia="楷体_GB2312" w:hint="eastAsia"/>
          <w:b/>
          <w:bCs/>
          <w:szCs w:val="21"/>
        </w:rPr>
        <w:t>A4</w:t>
      </w:r>
      <w:r>
        <w:rPr>
          <w:rFonts w:eastAsia="楷体_GB2312" w:hint="eastAsia"/>
          <w:b/>
          <w:bCs/>
          <w:szCs w:val="21"/>
        </w:rPr>
        <w:t>纸，加盖单位公章（骑缝），本页为首页</w:t>
      </w:r>
    </w:p>
    <w:p w:rsidR="0067629A" w:rsidRDefault="0067629A">
      <w:pPr>
        <w:widowControl/>
        <w:jc w:val="left"/>
        <w:rPr>
          <w:rFonts w:eastAsia="黑体"/>
          <w:bCs/>
          <w:sz w:val="44"/>
          <w:szCs w:val="44"/>
        </w:rPr>
      </w:pPr>
    </w:p>
    <w:p w:rsidR="001250B8" w:rsidRDefault="001250B8">
      <w:pPr>
        <w:widowControl/>
        <w:jc w:val="left"/>
        <w:rPr>
          <w:rFonts w:eastAsia="黑体"/>
          <w:bCs/>
          <w:sz w:val="44"/>
          <w:szCs w:val="44"/>
        </w:rPr>
      </w:pPr>
    </w:p>
    <w:p w:rsidR="001250B8" w:rsidRDefault="001250B8">
      <w:pPr>
        <w:widowControl/>
        <w:jc w:val="left"/>
        <w:rPr>
          <w:rFonts w:eastAsia="黑体"/>
          <w:bCs/>
          <w:sz w:val="44"/>
          <w:szCs w:val="44"/>
        </w:rPr>
      </w:pPr>
    </w:p>
    <w:p w:rsidR="001250B8" w:rsidRDefault="001250B8">
      <w:pPr>
        <w:widowControl/>
        <w:jc w:val="left"/>
        <w:rPr>
          <w:rFonts w:eastAsia="黑体"/>
          <w:bCs/>
          <w:sz w:val="44"/>
          <w:szCs w:val="44"/>
        </w:rPr>
      </w:pPr>
    </w:p>
    <w:p w:rsidR="001250B8" w:rsidRDefault="001250B8">
      <w:pPr>
        <w:widowControl/>
        <w:jc w:val="left"/>
        <w:rPr>
          <w:rFonts w:eastAsia="黑体"/>
          <w:bCs/>
          <w:sz w:val="44"/>
          <w:szCs w:val="44"/>
        </w:rPr>
      </w:pPr>
    </w:p>
    <w:p w:rsidR="001250B8" w:rsidRDefault="001250B8">
      <w:pPr>
        <w:widowControl/>
        <w:jc w:val="left"/>
        <w:rPr>
          <w:rFonts w:eastAsia="黑体"/>
          <w:bCs/>
          <w:sz w:val="44"/>
          <w:szCs w:val="44"/>
        </w:rPr>
      </w:pPr>
    </w:p>
    <w:p w:rsidR="001250B8" w:rsidRDefault="001250B8">
      <w:pPr>
        <w:widowControl/>
        <w:jc w:val="left"/>
        <w:rPr>
          <w:rFonts w:eastAsia="黑体"/>
          <w:bCs/>
          <w:sz w:val="44"/>
          <w:szCs w:val="44"/>
        </w:rPr>
      </w:pPr>
    </w:p>
    <w:p w:rsidR="001250B8" w:rsidRPr="00127A47" w:rsidRDefault="001250B8">
      <w:pPr>
        <w:widowControl/>
        <w:jc w:val="left"/>
        <w:rPr>
          <w:rFonts w:eastAsia="黑体"/>
          <w:bCs/>
          <w:sz w:val="44"/>
          <w:szCs w:val="44"/>
        </w:rPr>
      </w:pPr>
    </w:p>
    <w:p w:rsidR="00866833" w:rsidRDefault="00866833" w:rsidP="00866833">
      <w:pPr>
        <w:spacing w:beforeLines="100" w:before="312" w:afterLines="100" w:after="312" w:line="480" w:lineRule="auto"/>
        <w:jc w:val="center"/>
        <w:rPr>
          <w:rFonts w:eastAsia="黑体"/>
          <w:bCs/>
          <w:sz w:val="44"/>
          <w:szCs w:val="44"/>
        </w:rPr>
      </w:pPr>
      <w:r>
        <w:rPr>
          <w:rFonts w:eastAsia="黑体" w:hint="eastAsia"/>
          <w:bCs/>
          <w:sz w:val="44"/>
          <w:szCs w:val="44"/>
        </w:rPr>
        <w:lastRenderedPageBreak/>
        <w:t>入驻网上商城申请及承诺书</w:t>
      </w:r>
    </w:p>
    <w:p w:rsidR="00866833" w:rsidRDefault="00866833" w:rsidP="00866833">
      <w:pPr>
        <w:spacing w:beforeLines="100" w:before="312" w:afterLines="100" w:after="312" w:line="480" w:lineRule="auto"/>
        <w:jc w:val="center"/>
        <w:rPr>
          <w:rFonts w:eastAsia="黑体"/>
          <w:bCs/>
          <w:sz w:val="44"/>
          <w:szCs w:val="44"/>
        </w:rPr>
      </w:pPr>
      <w:r>
        <w:rPr>
          <w:rFonts w:eastAsia="黑体" w:hint="eastAsia"/>
          <w:bCs/>
          <w:sz w:val="44"/>
          <w:szCs w:val="44"/>
        </w:rPr>
        <w:t>（</w:t>
      </w:r>
      <w:proofErr w:type="gramStart"/>
      <w:r>
        <w:rPr>
          <w:rFonts w:eastAsia="黑体" w:hint="eastAsia"/>
          <w:bCs/>
          <w:sz w:val="44"/>
          <w:szCs w:val="44"/>
        </w:rPr>
        <w:t>超商类供应</w:t>
      </w:r>
      <w:proofErr w:type="gramEnd"/>
      <w:r>
        <w:rPr>
          <w:rFonts w:eastAsia="黑体" w:hint="eastAsia"/>
          <w:bCs/>
          <w:sz w:val="44"/>
          <w:szCs w:val="44"/>
        </w:rPr>
        <w:t>商）</w:t>
      </w:r>
    </w:p>
    <w:p w:rsidR="00866833" w:rsidRDefault="00866833" w:rsidP="00866833">
      <w:pPr>
        <w:pStyle w:val="ab"/>
        <w:spacing w:line="240" w:lineRule="auto"/>
        <w:ind w:firstLine="420"/>
        <w:rPr>
          <w:sz w:val="21"/>
          <w:szCs w:val="21"/>
        </w:rPr>
      </w:pPr>
      <w:r>
        <w:rPr>
          <w:rFonts w:hint="eastAsia"/>
          <w:sz w:val="21"/>
          <w:szCs w:val="21"/>
        </w:rPr>
        <w:t>江西省财政厅：</w:t>
      </w:r>
    </w:p>
    <w:p w:rsidR="00866833" w:rsidRDefault="00866833" w:rsidP="00866833">
      <w:pPr>
        <w:pStyle w:val="ab"/>
        <w:spacing w:line="240" w:lineRule="auto"/>
        <w:ind w:firstLine="420"/>
        <w:rPr>
          <w:sz w:val="21"/>
          <w:szCs w:val="21"/>
        </w:rPr>
      </w:pPr>
      <w:r>
        <w:rPr>
          <w:rFonts w:hint="eastAsia"/>
          <w:sz w:val="21"/>
          <w:szCs w:val="21"/>
        </w:rPr>
        <w:t>本单位承诺：</w:t>
      </w:r>
    </w:p>
    <w:p w:rsidR="00866833" w:rsidRDefault="00866833" w:rsidP="00866833">
      <w:pPr>
        <w:pStyle w:val="ab"/>
        <w:spacing w:line="240" w:lineRule="auto"/>
        <w:ind w:firstLineChars="100" w:firstLine="210"/>
        <w:rPr>
          <w:sz w:val="21"/>
          <w:szCs w:val="21"/>
        </w:rPr>
      </w:pPr>
      <w:r>
        <w:rPr>
          <w:rFonts w:hint="eastAsia"/>
          <w:sz w:val="21"/>
          <w:szCs w:val="21"/>
        </w:rPr>
        <w:t>（</w:t>
      </w:r>
      <w:r>
        <w:rPr>
          <w:rFonts w:hint="eastAsia"/>
          <w:sz w:val="21"/>
          <w:szCs w:val="21"/>
        </w:rPr>
        <w:t>1</w:t>
      </w:r>
      <w:r>
        <w:rPr>
          <w:rFonts w:hint="eastAsia"/>
          <w:sz w:val="21"/>
          <w:szCs w:val="21"/>
        </w:rPr>
        <w:t>）我司自愿入驻网上商城，申请前已认真阅读并熟悉网上商城各项制度，遵守网上商城的管理要求，在入驻后合法合</w:t>
      </w:r>
      <w:proofErr w:type="gramStart"/>
      <w:r>
        <w:rPr>
          <w:rFonts w:hint="eastAsia"/>
          <w:sz w:val="21"/>
          <w:szCs w:val="21"/>
        </w:rPr>
        <w:t>规</w:t>
      </w:r>
      <w:proofErr w:type="gramEnd"/>
      <w:r>
        <w:rPr>
          <w:rFonts w:hint="eastAsia"/>
          <w:sz w:val="21"/>
          <w:szCs w:val="21"/>
        </w:rPr>
        <w:t>开展经营活动，在经营活动中积极配合网上商城的管理及调查工作，接受网上商城对我司因违法违规行为做出的处理处罚。</w:t>
      </w:r>
    </w:p>
    <w:p w:rsidR="00866833" w:rsidRPr="00866833" w:rsidRDefault="00866833" w:rsidP="00866833">
      <w:pPr>
        <w:pStyle w:val="ab"/>
        <w:spacing w:line="240" w:lineRule="auto"/>
        <w:ind w:leftChars="100" w:left="210" w:firstLineChars="0" w:firstLine="0"/>
        <w:rPr>
          <w:sz w:val="21"/>
          <w:szCs w:val="21"/>
        </w:rPr>
      </w:pPr>
      <w:r>
        <w:rPr>
          <w:rFonts w:hint="eastAsia"/>
          <w:sz w:val="21"/>
          <w:szCs w:val="21"/>
        </w:rPr>
        <w:t>（</w:t>
      </w:r>
      <w:r>
        <w:rPr>
          <w:rFonts w:hint="eastAsia"/>
          <w:sz w:val="21"/>
          <w:szCs w:val="21"/>
        </w:rPr>
        <w:t>2</w:t>
      </w:r>
      <w:r>
        <w:rPr>
          <w:rFonts w:hint="eastAsia"/>
          <w:sz w:val="21"/>
          <w:szCs w:val="21"/>
        </w:rPr>
        <w:t>）我司符合并接受《网上商城供应商征集方案》对电商平台类供应商应具备的条件。</w:t>
      </w:r>
    </w:p>
    <w:p w:rsidR="00866833" w:rsidRDefault="00866833" w:rsidP="0052537B">
      <w:pPr>
        <w:spacing w:line="360" w:lineRule="auto"/>
        <w:ind w:firstLineChars="100" w:firstLine="210"/>
        <w:rPr>
          <w:rFonts w:eastAsia="楷体_GB2312"/>
          <w:szCs w:val="21"/>
        </w:rPr>
      </w:pPr>
      <w:r w:rsidRPr="00866833">
        <w:rPr>
          <w:rFonts w:eastAsia="楷体_GB2312" w:hint="eastAsia"/>
          <w:szCs w:val="21"/>
        </w:rPr>
        <w:t>（</w:t>
      </w:r>
      <w:r w:rsidRPr="00866833">
        <w:rPr>
          <w:rFonts w:eastAsia="楷体_GB2312"/>
          <w:szCs w:val="21"/>
        </w:rPr>
        <w:t>3</w:t>
      </w:r>
      <w:r w:rsidRPr="00866833">
        <w:rPr>
          <w:rFonts w:eastAsia="楷体_GB2312" w:hint="eastAsia"/>
          <w:szCs w:val="21"/>
        </w:rPr>
        <w:t>）</w:t>
      </w:r>
      <w:r>
        <w:rPr>
          <w:rFonts w:eastAsia="楷体_GB2312" w:hint="eastAsia"/>
          <w:szCs w:val="21"/>
        </w:rPr>
        <w:t>我司在江西省</w:t>
      </w:r>
      <w:r w:rsidRPr="00866833">
        <w:rPr>
          <w:rFonts w:eastAsia="楷体_GB2312" w:hint="eastAsia"/>
          <w:szCs w:val="21"/>
        </w:rPr>
        <w:t>XXXXX</w:t>
      </w:r>
      <w:r w:rsidRPr="00866833">
        <w:rPr>
          <w:rFonts w:eastAsia="楷体_GB2312" w:hint="eastAsia"/>
          <w:szCs w:val="21"/>
        </w:rPr>
        <w:t>（门</w:t>
      </w:r>
      <w:proofErr w:type="gramStart"/>
      <w:r w:rsidRPr="00866833">
        <w:rPr>
          <w:rFonts w:eastAsia="楷体_GB2312" w:hint="eastAsia"/>
          <w:szCs w:val="21"/>
        </w:rPr>
        <w:t>店具体</w:t>
      </w:r>
      <w:proofErr w:type="gramEnd"/>
      <w:r w:rsidRPr="00866833">
        <w:rPr>
          <w:rFonts w:eastAsia="楷体_GB2312" w:hint="eastAsia"/>
          <w:szCs w:val="21"/>
        </w:rPr>
        <w:t>情况）</w:t>
      </w:r>
      <w:r>
        <w:rPr>
          <w:rFonts w:eastAsia="楷体_GB2312" w:hint="eastAsia"/>
          <w:szCs w:val="21"/>
        </w:rPr>
        <w:t>;</w:t>
      </w:r>
    </w:p>
    <w:p w:rsidR="00866833" w:rsidRPr="00866833" w:rsidRDefault="00866833" w:rsidP="00866833">
      <w:pPr>
        <w:pStyle w:val="Default"/>
        <w:ind w:firstLineChars="100" w:firstLine="210"/>
        <w:rPr>
          <w:rFonts w:ascii="Times New Roman" w:eastAsia="楷体_GB2312" w:cs="Times New Roman"/>
          <w:color w:val="auto"/>
          <w:kern w:val="2"/>
          <w:sz w:val="21"/>
          <w:szCs w:val="21"/>
        </w:rPr>
      </w:pPr>
      <w:r w:rsidRPr="00866833">
        <w:rPr>
          <w:rFonts w:ascii="Times New Roman" w:eastAsia="楷体_GB2312" w:cs="Times New Roman" w:hint="eastAsia"/>
          <w:color w:val="auto"/>
          <w:kern w:val="2"/>
          <w:sz w:val="21"/>
          <w:szCs w:val="21"/>
        </w:rPr>
        <w:t>（</w:t>
      </w:r>
      <w:r w:rsidRPr="00866833">
        <w:rPr>
          <w:rFonts w:ascii="Times New Roman" w:eastAsia="楷体_GB2312" w:cs="Times New Roman"/>
          <w:color w:val="auto"/>
          <w:kern w:val="2"/>
          <w:sz w:val="21"/>
          <w:szCs w:val="21"/>
        </w:rPr>
        <w:t>4</w:t>
      </w:r>
      <w:r w:rsidRPr="00866833">
        <w:rPr>
          <w:rFonts w:ascii="Times New Roman" w:eastAsia="楷体_GB2312" w:cs="Times New Roman" w:hint="eastAsia"/>
          <w:color w:val="auto"/>
          <w:kern w:val="2"/>
          <w:sz w:val="21"/>
          <w:szCs w:val="21"/>
        </w:rPr>
        <w:t>）我司所经营商品在</w:t>
      </w:r>
      <w:r>
        <w:rPr>
          <w:rFonts w:ascii="Times New Roman" w:eastAsia="楷体_GB2312" w:cs="Times New Roman" w:hint="eastAsia"/>
          <w:color w:val="auto"/>
          <w:kern w:val="2"/>
          <w:sz w:val="21"/>
          <w:szCs w:val="21"/>
        </w:rPr>
        <w:t>网上</w:t>
      </w:r>
      <w:r w:rsidRPr="00866833">
        <w:rPr>
          <w:rFonts w:ascii="Times New Roman" w:eastAsia="楷体_GB2312" w:cs="Times New Roman" w:hint="eastAsia"/>
          <w:color w:val="auto"/>
          <w:kern w:val="2"/>
          <w:sz w:val="21"/>
          <w:szCs w:val="21"/>
        </w:rPr>
        <w:t>商城分类以内，且根据商品分类可提供的商品数量不少于门店商品数量的</w:t>
      </w:r>
      <w:r w:rsidRPr="00866833">
        <w:rPr>
          <w:rFonts w:ascii="Times New Roman" w:eastAsia="楷体_GB2312" w:cs="Times New Roman"/>
          <w:color w:val="auto"/>
          <w:kern w:val="2"/>
          <w:sz w:val="21"/>
          <w:szCs w:val="21"/>
        </w:rPr>
        <w:t>80%</w:t>
      </w:r>
      <w:r w:rsidRPr="00866833">
        <w:rPr>
          <w:rFonts w:ascii="Times New Roman" w:eastAsia="楷体_GB2312" w:cs="Times New Roman" w:hint="eastAsia"/>
          <w:color w:val="auto"/>
          <w:kern w:val="2"/>
          <w:sz w:val="21"/>
          <w:szCs w:val="21"/>
        </w:rPr>
        <w:t>，首次申请入驻提交商品</w:t>
      </w:r>
      <w:r w:rsidRPr="00866833">
        <w:rPr>
          <w:rFonts w:ascii="Times New Roman" w:eastAsia="楷体_GB2312" w:cs="Times New Roman"/>
          <w:color w:val="auto"/>
          <w:kern w:val="2"/>
          <w:sz w:val="21"/>
          <w:szCs w:val="21"/>
        </w:rPr>
        <w:t>XXXXX</w:t>
      </w:r>
      <w:proofErr w:type="gramStart"/>
      <w:r w:rsidRPr="00866833">
        <w:rPr>
          <w:rFonts w:ascii="Times New Roman" w:eastAsia="楷体_GB2312" w:cs="Times New Roman" w:hint="eastAsia"/>
          <w:color w:val="auto"/>
          <w:kern w:val="2"/>
          <w:sz w:val="21"/>
          <w:szCs w:val="21"/>
        </w:rPr>
        <w:t>个</w:t>
      </w:r>
      <w:proofErr w:type="gramEnd"/>
      <w:r w:rsidRPr="00866833">
        <w:rPr>
          <w:rFonts w:ascii="Times New Roman" w:eastAsia="楷体_GB2312" w:cs="Times New Roman" w:hint="eastAsia"/>
          <w:color w:val="auto"/>
          <w:kern w:val="2"/>
          <w:sz w:val="21"/>
          <w:szCs w:val="21"/>
        </w:rPr>
        <w:t>；</w:t>
      </w:r>
    </w:p>
    <w:p w:rsidR="00866833" w:rsidRPr="00866833" w:rsidRDefault="00866833" w:rsidP="00866833">
      <w:pPr>
        <w:pStyle w:val="Default"/>
        <w:ind w:firstLineChars="100" w:firstLine="210"/>
        <w:rPr>
          <w:rFonts w:ascii="Times New Roman" w:eastAsia="楷体_GB2312" w:cs="Times New Roman"/>
          <w:color w:val="auto"/>
          <w:kern w:val="2"/>
          <w:sz w:val="21"/>
          <w:szCs w:val="21"/>
        </w:rPr>
      </w:pPr>
      <w:r w:rsidRPr="00866833">
        <w:rPr>
          <w:rFonts w:ascii="Times New Roman" w:eastAsia="楷体_GB2312" w:cs="Times New Roman" w:hint="eastAsia"/>
          <w:color w:val="auto"/>
          <w:kern w:val="2"/>
          <w:sz w:val="21"/>
          <w:szCs w:val="21"/>
        </w:rPr>
        <w:t>（</w:t>
      </w:r>
      <w:r>
        <w:rPr>
          <w:rFonts w:ascii="Times New Roman" w:eastAsia="楷体_GB2312" w:cs="Times New Roman" w:hint="eastAsia"/>
          <w:color w:val="auto"/>
          <w:kern w:val="2"/>
          <w:sz w:val="21"/>
          <w:szCs w:val="21"/>
        </w:rPr>
        <w:t>5</w:t>
      </w:r>
      <w:r w:rsidRPr="00866833">
        <w:rPr>
          <w:rFonts w:ascii="Times New Roman" w:eastAsia="楷体_GB2312" w:cs="Times New Roman" w:hint="eastAsia"/>
          <w:color w:val="auto"/>
          <w:kern w:val="2"/>
          <w:sz w:val="21"/>
          <w:szCs w:val="21"/>
        </w:rPr>
        <w:t>）我司对接</w:t>
      </w:r>
      <w:r>
        <w:rPr>
          <w:rFonts w:ascii="Times New Roman" w:eastAsia="楷体_GB2312" w:cs="Times New Roman" w:hint="eastAsia"/>
          <w:color w:val="auto"/>
          <w:kern w:val="2"/>
          <w:sz w:val="21"/>
          <w:szCs w:val="21"/>
        </w:rPr>
        <w:t>网上</w:t>
      </w:r>
      <w:r w:rsidRPr="00866833">
        <w:rPr>
          <w:rFonts w:ascii="Times New Roman" w:eastAsia="楷体_GB2312" w:cs="Times New Roman" w:hint="eastAsia"/>
          <w:color w:val="auto"/>
          <w:kern w:val="2"/>
          <w:sz w:val="21"/>
          <w:szCs w:val="21"/>
        </w:rPr>
        <w:t>商城的商品均为自营商品且保证提供的商品在其门店有售，能确保所售商品的授权要求及正品保障，能做到对接到</w:t>
      </w:r>
      <w:r>
        <w:rPr>
          <w:rFonts w:ascii="Times New Roman" w:eastAsia="楷体_GB2312" w:cs="Times New Roman" w:hint="eastAsia"/>
          <w:color w:val="auto"/>
          <w:kern w:val="2"/>
          <w:sz w:val="21"/>
          <w:szCs w:val="21"/>
        </w:rPr>
        <w:t>网上</w:t>
      </w:r>
      <w:r w:rsidRPr="00866833">
        <w:rPr>
          <w:rFonts w:ascii="Times New Roman" w:eastAsia="楷体_GB2312" w:cs="Times New Roman" w:hint="eastAsia"/>
          <w:color w:val="auto"/>
          <w:kern w:val="2"/>
          <w:sz w:val="21"/>
          <w:szCs w:val="21"/>
        </w:rPr>
        <w:t>商城的商品价格、库存、服务、活动、详情等与门店的一致，能确保</w:t>
      </w:r>
      <w:r>
        <w:rPr>
          <w:rFonts w:ascii="Times New Roman" w:eastAsia="楷体_GB2312" w:cs="Times New Roman" w:hint="eastAsia"/>
          <w:color w:val="auto"/>
          <w:kern w:val="2"/>
          <w:sz w:val="21"/>
          <w:szCs w:val="21"/>
        </w:rPr>
        <w:t>网上</w:t>
      </w:r>
      <w:r w:rsidRPr="00866833">
        <w:rPr>
          <w:rFonts w:ascii="Times New Roman" w:eastAsia="楷体_GB2312" w:cs="Times New Roman" w:hint="eastAsia"/>
          <w:color w:val="auto"/>
          <w:kern w:val="2"/>
          <w:sz w:val="21"/>
          <w:szCs w:val="21"/>
        </w:rPr>
        <w:t>商城消费者享有与门</w:t>
      </w:r>
      <w:proofErr w:type="gramStart"/>
      <w:r w:rsidRPr="00866833">
        <w:rPr>
          <w:rFonts w:ascii="Times New Roman" w:eastAsia="楷体_GB2312" w:cs="Times New Roman" w:hint="eastAsia"/>
          <w:color w:val="auto"/>
          <w:kern w:val="2"/>
          <w:sz w:val="21"/>
          <w:szCs w:val="21"/>
        </w:rPr>
        <w:t>店一致</w:t>
      </w:r>
      <w:proofErr w:type="gramEnd"/>
      <w:r w:rsidRPr="00866833">
        <w:rPr>
          <w:rFonts w:ascii="Times New Roman" w:eastAsia="楷体_GB2312" w:cs="Times New Roman" w:hint="eastAsia"/>
          <w:color w:val="auto"/>
          <w:kern w:val="2"/>
          <w:sz w:val="21"/>
          <w:szCs w:val="21"/>
        </w:rPr>
        <w:t>的服务和权利；</w:t>
      </w:r>
    </w:p>
    <w:p w:rsidR="00866833" w:rsidRPr="00866833" w:rsidRDefault="00866833" w:rsidP="00866833">
      <w:pPr>
        <w:pStyle w:val="Default"/>
        <w:ind w:firstLineChars="100" w:firstLine="210"/>
        <w:rPr>
          <w:rFonts w:ascii="Times New Roman" w:eastAsia="楷体_GB2312" w:cs="Times New Roman"/>
          <w:color w:val="auto"/>
          <w:kern w:val="2"/>
          <w:sz w:val="21"/>
          <w:szCs w:val="21"/>
        </w:rPr>
      </w:pPr>
      <w:r w:rsidRPr="00866833">
        <w:rPr>
          <w:rFonts w:ascii="Times New Roman" w:eastAsia="楷体_GB2312" w:cs="Times New Roman" w:hint="eastAsia"/>
          <w:color w:val="auto"/>
          <w:kern w:val="2"/>
          <w:sz w:val="21"/>
          <w:szCs w:val="21"/>
        </w:rPr>
        <w:t>（</w:t>
      </w:r>
      <w:r>
        <w:rPr>
          <w:rFonts w:ascii="Times New Roman" w:eastAsia="楷体_GB2312" w:cs="Times New Roman" w:hint="eastAsia"/>
          <w:color w:val="auto"/>
          <w:kern w:val="2"/>
          <w:sz w:val="21"/>
          <w:szCs w:val="21"/>
        </w:rPr>
        <w:t>6</w:t>
      </w:r>
      <w:r w:rsidRPr="00866833">
        <w:rPr>
          <w:rFonts w:ascii="Times New Roman" w:eastAsia="楷体_GB2312" w:cs="Times New Roman" w:hint="eastAsia"/>
          <w:color w:val="auto"/>
          <w:kern w:val="2"/>
          <w:sz w:val="21"/>
          <w:szCs w:val="21"/>
        </w:rPr>
        <w:t>）我司将为网上商城保有专属库存，且具有能覆盖江西全区域配送的完善的物流体系，根据采购单位的需求，能确保商品能及时送达到采购单位指定的江西省任何范围；</w:t>
      </w:r>
    </w:p>
    <w:p w:rsidR="00866833" w:rsidRPr="00866833" w:rsidRDefault="00866833" w:rsidP="00866833">
      <w:pPr>
        <w:pStyle w:val="Default"/>
        <w:ind w:firstLineChars="100" w:firstLine="210"/>
        <w:rPr>
          <w:rFonts w:ascii="Times New Roman" w:eastAsia="楷体_GB2312" w:cs="Times New Roman"/>
          <w:color w:val="auto"/>
          <w:kern w:val="2"/>
          <w:sz w:val="21"/>
          <w:szCs w:val="21"/>
        </w:rPr>
      </w:pPr>
      <w:r w:rsidRPr="00866833">
        <w:rPr>
          <w:rFonts w:ascii="Times New Roman" w:eastAsia="楷体_GB2312" w:cs="Times New Roman" w:hint="eastAsia"/>
          <w:color w:val="auto"/>
          <w:kern w:val="2"/>
          <w:sz w:val="21"/>
          <w:szCs w:val="21"/>
        </w:rPr>
        <w:t>（</w:t>
      </w:r>
      <w:r>
        <w:rPr>
          <w:rFonts w:ascii="Times New Roman" w:eastAsia="楷体_GB2312" w:cs="Times New Roman" w:hint="eastAsia"/>
          <w:color w:val="auto"/>
          <w:kern w:val="2"/>
          <w:sz w:val="21"/>
          <w:szCs w:val="21"/>
        </w:rPr>
        <w:t>7</w:t>
      </w:r>
      <w:r w:rsidRPr="00866833">
        <w:rPr>
          <w:rFonts w:ascii="Times New Roman" w:eastAsia="楷体_GB2312" w:cs="Times New Roman" w:hint="eastAsia"/>
          <w:color w:val="auto"/>
          <w:kern w:val="2"/>
          <w:sz w:val="21"/>
          <w:szCs w:val="21"/>
        </w:rPr>
        <w:t>）我司为</w:t>
      </w:r>
      <w:proofErr w:type="gramStart"/>
      <w:r w:rsidR="00E34989">
        <w:rPr>
          <w:rFonts w:ascii="Times New Roman" w:eastAsia="楷体_GB2312" w:cs="Times New Roman" w:hint="eastAsia"/>
          <w:color w:val="auto"/>
          <w:kern w:val="2"/>
          <w:sz w:val="21"/>
          <w:szCs w:val="21"/>
        </w:rPr>
        <w:t>网上</w:t>
      </w:r>
      <w:r w:rsidRPr="00866833">
        <w:rPr>
          <w:rFonts w:ascii="Times New Roman" w:eastAsia="楷体_GB2312" w:cs="Times New Roman" w:hint="eastAsia"/>
          <w:color w:val="auto"/>
          <w:kern w:val="2"/>
          <w:sz w:val="21"/>
          <w:szCs w:val="21"/>
        </w:rPr>
        <w:t>商</w:t>
      </w:r>
      <w:proofErr w:type="gramEnd"/>
      <w:r w:rsidRPr="00866833">
        <w:rPr>
          <w:rFonts w:ascii="Times New Roman" w:eastAsia="楷体_GB2312" w:cs="Times New Roman" w:hint="eastAsia"/>
          <w:color w:val="auto"/>
          <w:kern w:val="2"/>
          <w:sz w:val="21"/>
          <w:szCs w:val="21"/>
        </w:rPr>
        <w:t>城建立专门的服务团队，明确服务事项，确保至少有</w:t>
      </w:r>
      <w:r w:rsidRPr="00866833">
        <w:rPr>
          <w:rFonts w:ascii="Times New Roman" w:eastAsia="楷体_GB2312" w:cs="Times New Roman"/>
          <w:color w:val="auto"/>
          <w:kern w:val="2"/>
          <w:sz w:val="21"/>
          <w:szCs w:val="21"/>
        </w:rPr>
        <w:t>7X8</w:t>
      </w:r>
      <w:r w:rsidRPr="00866833">
        <w:rPr>
          <w:rFonts w:ascii="Times New Roman" w:eastAsia="楷体_GB2312" w:cs="Times New Roman" w:hint="eastAsia"/>
          <w:color w:val="auto"/>
          <w:kern w:val="2"/>
          <w:sz w:val="21"/>
          <w:szCs w:val="21"/>
        </w:rPr>
        <w:t>小时的服务热线和在线服务，至少两人以上的服务专员；</w:t>
      </w:r>
    </w:p>
    <w:p w:rsidR="00866833" w:rsidRDefault="00866833" w:rsidP="00866833">
      <w:pPr>
        <w:pStyle w:val="Default"/>
        <w:ind w:firstLineChars="100" w:firstLine="210"/>
        <w:rPr>
          <w:rFonts w:ascii="Times New Roman" w:eastAsia="楷体_GB2312" w:cs="Times New Roman"/>
          <w:color w:val="auto"/>
          <w:kern w:val="2"/>
          <w:sz w:val="21"/>
          <w:szCs w:val="21"/>
        </w:rPr>
      </w:pPr>
      <w:r w:rsidRPr="00866833">
        <w:rPr>
          <w:rFonts w:ascii="Times New Roman" w:eastAsia="楷体_GB2312" w:cs="Times New Roman" w:hint="eastAsia"/>
          <w:color w:val="auto"/>
          <w:kern w:val="2"/>
          <w:sz w:val="21"/>
          <w:szCs w:val="21"/>
        </w:rPr>
        <w:t>（</w:t>
      </w:r>
      <w:r>
        <w:rPr>
          <w:rFonts w:ascii="Times New Roman" w:eastAsia="楷体_GB2312" w:cs="Times New Roman" w:hint="eastAsia"/>
          <w:color w:val="auto"/>
          <w:kern w:val="2"/>
          <w:sz w:val="21"/>
          <w:szCs w:val="21"/>
        </w:rPr>
        <w:t>8</w:t>
      </w:r>
      <w:r w:rsidRPr="00866833">
        <w:rPr>
          <w:rFonts w:ascii="Times New Roman" w:eastAsia="楷体_GB2312" w:cs="Times New Roman" w:hint="eastAsia"/>
          <w:color w:val="auto"/>
          <w:kern w:val="2"/>
          <w:sz w:val="21"/>
          <w:szCs w:val="21"/>
        </w:rPr>
        <w:t>）我司具备完善的售后服务保障体系，提供不低于门</w:t>
      </w:r>
      <w:proofErr w:type="gramStart"/>
      <w:r w:rsidRPr="00866833">
        <w:rPr>
          <w:rFonts w:ascii="Times New Roman" w:eastAsia="楷体_GB2312" w:cs="Times New Roman" w:hint="eastAsia"/>
          <w:color w:val="auto"/>
          <w:kern w:val="2"/>
          <w:sz w:val="21"/>
          <w:szCs w:val="21"/>
        </w:rPr>
        <w:t>店水平</w:t>
      </w:r>
      <w:proofErr w:type="gramEnd"/>
      <w:r w:rsidRPr="00866833">
        <w:rPr>
          <w:rFonts w:ascii="Times New Roman" w:eastAsia="楷体_GB2312" w:cs="Times New Roman" w:hint="eastAsia"/>
          <w:color w:val="auto"/>
          <w:kern w:val="2"/>
          <w:sz w:val="21"/>
          <w:szCs w:val="21"/>
        </w:rPr>
        <w:t>的售后保障服务；</w:t>
      </w:r>
    </w:p>
    <w:p w:rsidR="00866833" w:rsidRDefault="00866833" w:rsidP="00866833">
      <w:pPr>
        <w:pStyle w:val="Default"/>
        <w:ind w:firstLineChars="100" w:firstLine="210"/>
        <w:rPr>
          <w:rFonts w:ascii="Times New Roman" w:eastAsia="楷体_GB2312" w:cs="Times New Roman"/>
          <w:color w:val="auto"/>
          <w:kern w:val="2"/>
          <w:sz w:val="21"/>
          <w:szCs w:val="21"/>
        </w:rPr>
      </w:pPr>
      <w:r w:rsidRPr="00866833">
        <w:rPr>
          <w:rFonts w:ascii="Times New Roman" w:eastAsia="楷体_GB2312" w:cs="Times New Roman" w:hint="eastAsia"/>
          <w:color w:val="auto"/>
          <w:kern w:val="2"/>
          <w:sz w:val="21"/>
          <w:szCs w:val="21"/>
        </w:rPr>
        <w:t>（</w:t>
      </w:r>
      <w:r w:rsidRPr="00866833">
        <w:rPr>
          <w:rFonts w:ascii="Times New Roman" w:eastAsia="楷体_GB2312" w:cs="Times New Roman" w:hint="eastAsia"/>
          <w:color w:val="auto"/>
          <w:kern w:val="2"/>
          <w:sz w:val="21"/>
          <w:szCs w:val="21"/>
        </w:rPr>
        <w:t>9</w:t>
      </w:r>
      <w:r w:rsidRPr="00866833">
        <w:rPr>
          <w:rFonts w:ascii="Times New Roman" w:eastAsia="楷体_GB2312" w:cs="Times New Roman" w:hint="eastAsia"/>
          <w:color w:val="auto"/>
          <w:kern w:val="2"/>
          <w:sz w:val="21"/>
          <w:szCs w:val="21"/>
        </w:rPr>
        <w:t>）我司</w:t>
      </w:r>
      <w:proofErr w:type="gramStart"/>
      <w:r w:rsidRPr="00866833">
        <w:rPr>
          <w:rFonts w:ascii="Times New Roman" w:eastAsia="楷体_GB2312" w:cs="Times New Roman" w:hint="eastAsia"/>
          <w:color w:val="auto"/>
          <w:kern w:val="2"/>
          <w:sz w:val="21"/>
          <w:szCs w:val="21"/>
        </w:rPr>
        <w:t>支持账期支付</w:t>
      </w:r>
      <w:proofErr w:type="gramEnd"/>
      <w:r w:rsidRPr="00866833">
        <w:rPr>
          <w:rFonts w:ascii="Times New Roman" w:eastAsia="楷体_GB2312" w:cs="Times New Roman" w:hint="eastAsia"/>
          <w:color w:val="auto"/>
          <w:kern w:val="2"/>
          <w:sz w:val="21"/>
          <w:szCs w:val="21"/>
        </w:rPr>
        <w:t>，支持至少</w:t>
      </w:r>
      <w:r w:rsidRPr="00866833">
        <w:rPr>
          <w:rFonts w:ascii="Times New Roman" w:eastAsia="楷体_GB2312" w:cs="Times New Roman" w:hint="eastAsia"/>
          <w:color w:val="auto"/>
          <w:kern w:val="2"/>
          <w:sz w:val="21"/>
          <w:szCs w:val="21"/>
        </w:rPr>
        <w:t>60</w:t>
      </w:r>
      <w:r w:rsidRPr="00866833">
        <w:rPr>
          <w:rFonts w:ascii="Times New Roman" w:eastAsia="楷体_GB2312" w:cs="Times New Roman" w:hint="eastAsia"/>
          <w:color w:val="auto"/>
          <w:kern w:val="2"/>
          <w:sz w:val="21"/>
          <w:szCs w:val="21"/>
        </w:rPr>
        <w:t>天账期，必须开具正规发票；</w:t>
      </w:r>
    </w:p>
    <w:p w:rsidR="0052537B" w:rsidRPr="001C53AD" w:rsidRDefault="0052537B" w:rsidP="001C53AD">
      <w:pPr>
        <w:pStyle w:val="ab"/>
        <w:spacing w:line="240" w:lineRule="auto"/>
        <w:ind w:firstLineChars="100" w:firstLine="210"/>
        <w:rPr>
          <w:sz w:val="21"/>
          <w:szCs w:val="21"/>
        </w:rPr>
      </w:pPr>
      <w:r w:rsidRPr="001C53AD">
        <w:rPr>
          <w:rFonts w:hint="eastAsia"/>
          <w:sz w:val="21"/>
          <w:szCs w:val="21"/>
        </w:rPr>
        <w:t>（</w:t>
      </w:r>
      <w:r w:rsidRPr="001C53AD">
        <w:rPr>
          <w:rFonts w:hint="eastAsia"/>
          <w:sz w:val="21"/>
          <w:szCs w:val="21"/>
        </w:rPr>
        <w:t>10</w:t>
      </w:r>
      <w:r w:rsidRPr="001C53AD">
        <w:rPr>
          <w:rFonts w:hint="eastAsia"/>
          <w:sz w:val="21"/>
          <w:szCs w:val="21"/>
        </w:rPr>
        <w:t>）我司具有必要的电子商务能力及条件，包括但不限于必要的软硬件设备、网络环境、具备电子商务相关专业技术能力的人员、熟悉所销售商品的具体情况等。</w:t>
      </w:r>
    </w:p>
    <w:p w:rsidR="0052537B" w:rsidRPr="001C53AD" w:rsidRDefault="0052537B" w:rsidP="001C53AD">
      <w:pPr>
        <w:pStyle w:val="ab"/>
        <w:spacing w:line="240" w:lineRule="auto"/>
        <w:ind w:firstLineChars="100" w:firstLine="210"/>
        <w:rPr>
          <w:sz w:val="21"/>
          <w:szCs w:val="21"/>
        </w:rPr>
      </w:pPr>
      <w:r w:rsidRPr="001C53AD">
        <w:rPr>
          <w:rFonts w:hint="eastAsia"/>
          <w:sz w:val="21"/>
          <w:szCs w:val="21"/>
        </w:rPr>
        <w:t>（</w:t>
      </w:r>
      <w:r w:rsidRPr="001C53AD">
        <w:rPr>
          <w:sz w:val="21"/>
          <w:szCs w:val="21"/>
        </w:rPr>
        <w:t>1</w:t>
      </w:r>
      <w:r w:rsidRPr="001C53AD">
        <w:rPr>
          <w:rFonts w:hint="eastAsia"/>
          <w:sz w:val="21"/>
          <w:szCs w:val="21"/>
        </w:rPr>
        <w:t>1</w:t>
      </w:r>
      <w:r w:rsidRPr="001C53AD">
        <w:rPr>
          <w:rFonts w:hint="eastAsia"/>
          <w:sz w:val="21"/>
          <w:szCs w:val="21"/>
        </w:rPr>
        <w:t>）我司发布的商品是可查询的市场通用商品，不提供专供特供产品，并保证商品来源正规合法，符合国家相关质量及保障要求，我司商品报价将不高于实体店标价及对外销售的评价售价；</w:t>
      </w:r>
    </w:p>
    <w:p w:rsidR="0052537B" w:rsidRPr="001C53AD" w:rsidRDefault="0052537B" w:rsidP="001C53AD">
      <w:pPr>
        <w:pStyle w:val="ab"/>
        <w:spacing w:line="240" w:lineRule="auto"/>
        <w:ind w:firstLineChars="100" w:firstLine="210"/>
        <w:rPr>
          <w:sz w:val="21"/>
          <w:szCs w:val="21"/>
        </w:rPr>
      </w:pPr>
      <w:r w:rsidRPr="001C53AD">
        <w:rPr>
          <w:rFonts w:hint="eastAsia"/>
          <w:sz w:val="21"/>
          <w:szCs w:val="21"/>
        </w:rPr>
        <w:t>（</w:t>
      </w:r>
      <w:r w:rsidRPr="001C53AD">
        <w:rPr>
          <w:sz w:val="21"/>
          <w:szCs w:val="21"/>
        </w:rPr>
        <w:t>1</w:t>
      </w:r>
      <w:r w:rsidRPr="001C53AD">
        <w:rPr>
          <w:rFonts w:hint="eastAsia"/>
          <w:sz w:val="21"/>
          <w:szCs w:val="21"/>
        </w:rPr>
        <w:t>2</w:t>
      </w:r>
      <w:r w:rsidRPr="001C53AD">
        <w:rPr>
          <w:rFonts w:hint="eastAsia"/>
          <w:sz w:val="21"/>
          <w:szCs w:val="21"/>
        </w:rPr>
        <w:t>）我司提供给网上商城的库存数量真实准确，如库存虚假导致无法供货等行为的，由我司承担全部责任。</w:t>
      </w:r>
    </w:p>
    <w:p w:rsidR="0052537B" w:rsidRPr="001C53AD" w:rsidRDefault="0052537B" w:rsidP="001C53AD">
      <w:pPr>
        <w:pStyle w:val="ab"/>
        <w:spacing w:line="240" w:lineRule="auto"/>
        <w:ind w:firstLineChars="100" w:firstLine="210"/>
        <w:rPr>
          <w:sz w:val="21"/>
          <w:szCs w:val="21"/>
        </w:rPr>
      </w:pPr>
      <w:r w:rsidRPr="001C53AD">
        <w:rPr>
          <w:rFonts w:hint="eastAsia"/>
          <w:sz w:val="21"/>
          <w:szCs w:val="21"/>
        </w:rPr>
        <w:t>（</w:t>
      </w:r>
      <w:r w:rsidRPr="001C53AD">
        <w:rPr>
          <w:sz w:val="21"/>
          <w:szCs w:val="21"/>
        </w:rPr>
        <w:t>1</w:t>
      </w:r>
      <w:r w:rsidRPr="001C53AD">
        <w:rPr>
          <w:rFonts w:hint="eastAsia"/>
          <w:sz w:val="21"/>
          <w:szCs w:val="21"/>
        </w:rPr>
        <w:t>3</w:t>
      </w:r>
      <w:r w:rsidRPr="001C53AD">
        <w:rPr>
          <w:rFonts w:hint="eastAsia"/>
          <w:sz w:val="21"/>
          <w:szCs w:val="21"/>
        </w:rPr>
        <w:t>）我司承诺在交易的过程中遵守诚实信用的原则</w:t>
      </w:r>
      <w:r w:rsidRPr="001C53AD">
        <w:rPr>
          <w:sz w:val="21"/>
          <w:szCs w:val="21"/>
        </w:rPr>
        <w:t>,</w:t>
      </w:r>
      <w:r w:rsidRPr="001C53AD">
        <w:rPr>
          <w:rFonts w:hint="eastAsia"/>
          <w:sz w:val="21"/>
          <w:szCs w:val="21"/>
        </w:rPr>
        <w:t>不在交易过程中采取不正当竞争行为</w:t>
      </w:r>
      <w:r w:rsidRPr="001C53AD">
        <w:rPr>
          <w:sz w:val="21"/>
          <w:szCs w:val="21"/>
        </w:rPr>
        <w:t>,</w:t>
      </w:r>
      <w:r w:rsidRPr="001C53AD">
        <w:rPr>
          <w:rFonts w:hint="eastAsia"/>
          <w:sz w:val="21"/>
          <w:szCs w:val="21"/>
        </w:rPr>
        <w:t>不扰乱网上交易的正常秩序。</w:t>
      </w:r>
    </w:p>
    <w:p w:rsidR="0052537B" w:rsidRPr="001C53AD" w:rsidRDefault="0052537B" w:rsidP="001C53AD">
      <w:pPr>
        <w:pStyle w:val="ab"/>
        <w:spacing w:line="240" w:lineRule="auto"/>
        <w:ind w:firstLineChars="100" w:firstLine="210"/>
        <w:rPr>
          <w:sz w:val="21"/>
          <w:szCs w:val="21"/>
        </w:rPr>
      </w:pPr>
      <w:r w:rsidRPr="001C53AD">
        <w:rPr>
          <w:rFonts w:hint="eastAsia"/>
          <w:sz w:val="21"/>
          <w:szCs w:val="21"/>
        </w:rPr>
        <w:t>（</w:t>
      </w:r>
      <w:r w:rsidRPr="001C53AD">
        <w:rPr>
          <w:sz w:val="21"/>
          <w:szCs w:val="21"/>
        </w:rPr>
        <w:t>1</w:t>
      </w:r>
      <w:r w:rsidRPr="001C53AD">
        <w:rPr>
          <w:rFonts w:hint="eastAsia"/>
          <w:sz w:val="21"/>
          <w:szCs w:val="21"/>
        </w:rPr>
        <w:t>4</w:t>
      </w:r>
      <w:r w:rsidRPr="001C53AD">
        <w:rPr>
          <w:rFonts w:hint="eastAsia"/>
          <w:sz w:val="21"/>
          <w:szCs w:val="21"/>
        </w:rPr>
        <w:t>）我司根据网上商城规则合理选择商品分类提供该商品的详细信息，保证商品信息必须真实、准确，符合相关法律法规及商城规则，并提早</w:t>
      </w:r>
      <w:r w:rsidRPr="001C53AD">
        <w:rPr>
          <w:sz w:val="21"/>
          <w:szCs w:val="21"/>
        </w:rPr>
        <w:t>5</w:t>
      </w:r>
      <w:r w:rsidRPr="001C53AD">
        <w:rPr>
          <w:rFonts w:hint="eastAsia"/>
          <w:sz w:val="21"/>
          <w:szCs w:val="21"/>
        </w:rPr>
        <w:t>个工作日上传至网上商城，商品申请上架做到批量上架。我司承诺不会上传自己品目以外的商品，不会随意下架商品，不会参与不符合入驻时选择的分类及可售品牌的项目报价。</w:t>
      </w:r>
    </w:p>
    <w:p w:rsidR="0052537B" w:rsidRPr="001C53AD" w:rsidRDefault="0052537B" w:rsidP="001C53AD">
      <w:pPr>
        <w:pStyle w:val="ab"/>
        <w:spacing w:line="240" w:lineRule="auto"/>
        <w:ind w:firstLineChars="100" w:firstLine="210"/>
        <w:rPr>
          <w:sz w:val="21"/>
          <w:szCs w:val="21"/>
        </w:rPr>
      </w:pPr>
      <w:r w:rsidRPr="001C53AD">
        <w:rPr>
          <w:rFonts w:hint="eastAsia"/>
          <w:sz w:val="21"/>
          <w:szCs w:val="21"/>
        </w:rPr>
        <w:t>（</w:t>
      </w:r>
      <w:r w:rsidRPr="001C53AD">
        <w:rPr>
          <w:sz w:val="21"/>
          <w:szCs w:val="21"/>
        </w:rPr>
        <w:t>1</w:t>
      </w:r>
      <w:r w:rsidRPr="001C53AD">
        <w:rPr>
          <w:rFonts w:hint="eastAsia"/>
          <w:sz w:val="21"/>
          <w:szCs w:val="21"/>
        </w:rPr>
        <w:t>5</w:t>
      </w:r>
      <w:r w:rsidRPr="001C53AD">
        <w:rPr>
          <w:rFonts w:hint="eastAsia"/>
          <w:sz w:val="21"/>
          <w:szCs w:val="21"/>
        </w:rPr>
        <w:t>）我司不会随意调整商品价格，如果是因市场价格浮动引起必须商品价格调高，我司将提供相关依据，否则同意</w:t>
      </w:r>
      <w:r w:rsidR="00E34989" w:rsidRPr="001C53AD">
        <w:rPr>
          <w:rFonts w:hint="eastAsia"/>
          <w:sz w:val="21"/>
          <w:szCs w:val="21"/>
        </w:rPr>
        <w:t>网上</w:t>
      </w:r>
      <w:r w:rsidRPr="001C53AD">
        <w:rPr>
          <w:rFonts w:hint="eastAsia"/>
          <w:sz w:val="21"/>
          <w:szCs w:val="21"/>
        </w:rPr>
        <w:t>商城强制下架。</w:t>
      </w:r>
    </w:p>
    <w:p w:rsidR="0052537B" w:rsidRPr="001C53AD" w:rsidRDefault="0052537B" w:rsidP="001C53AD">
      <w:pPr>
        <w:pStyle w:val="ab"/>
        <w:spacing w:line="240" w:lineRule="auto"/>
        <w:ind w:firstLineChars="100" w:firstLine="210"/>
        <w:rPr>
          <w:sz w:val="21"/>
          <w:szCs w:val="21"/>
        </w:rPr>
      </w:pPr>
      <w:r w:rsidRPr="001C53AD">
        <w:rPr>
          <w:rFonts w:hint="eastAsia"/>
          <w:sz w:val="21"/>
          <w:szCs w:val="21"/>
        </w:rPr>
        <w:t>（</w:t>
      </w:r>
      <w:r w:rsidRPr="001C53AD">
        <w:rPr>
          <w:sz w:val="21"/>
          <w:szCs w:val="21"/>
        </w:rPr>
        <w:t>1</w:t>
      </w:r>
      <w:r w:rsidRPr="001C53AD">
        <w:rPr>
          <w:rFonts w:hint="eastAsia"/>
          <w:sz w:val="21"/>
          <w:szCs w:val="21"/>
        </w:rPr>
        <w:t>6</w:t>
      </w:r>
      <w:r w:rsidRPr="001C53AD">
        <w:rPr>
          <w:rFonts w:hint="eastAsia"/>
          <w:sz w:val="21"/>
          <w:szCs w:val="21"/>
        </w:rPr>
        <w:t>）我司愿意接受</w:t>
      </w:r>
      <w:r w:rsidR="00E34989" w:rsidRPr="001C53AD">
        <w:rPr>
          <w:rFonts w:hint="eastAsia"/>
          <w:sz w:val="21"/>
          <w:szCs w:val="21"/>
        </w:rPr>
        <w:t>网上</w:t>
      </w:r>
      <w:r w:rsidRPr="001C53AD">
        <w:rPr>
          <w:rFonts w:hint="eastAsia"/>
          <w:sz w:val="21"/>
          <w:szCs w:val="21"/>
        </w:rPr>
        <w:t>商城不定期的商品价格检查及其他检查，配合提供检查所需要的各项资料及信息。</w:t>
      </w:r>
    </w:p>
    <w:p w:rsidR="0052537B" w:rsidRPr="001C53AD" w:rsidRDefault="0052537B" w:rsidP="001C53AD">
      <w:pPr>
        <w:pStyle w:val="ab"/>
        <w:spacing w:line="240" w:lineRule="auto"/>
        <w:ind w:firstLineChars="100" w:firstLine="210"/>
        <w:rPr>
          <w:sz w:val="21"/>
          <w:szCs w:val="21"/>
        </w:rPr>
      </w:pPr>
      <w:r w:rsidRPr="001C53AD">
        <w:rPr>
          <w:rFonts w:hint="eastAsia"/>
          <w:sz w:val="21"/>
          <w:szCs w:val="21"/>
        </w:rPr>
        <w:t>（</w:t>
      </w:r>
      <w:r w:rsidRPr="001C53AD">
        <w:rPr>
          <w:sz w:val="21"/>
          <w:szCs w:val="21"/>
        </w:rPr>
        <w:t>1</w:t>
      </w:r>
      <w:r w:rsidRPr="001C53AD">
        <w:rPr>
          <w:rFonts w:hint="eastAsia"/>
          <w:sz w:val="21"/>
          <w:szCs w:val="21"/>
        </w:rPr>
        <w:t>7</w:t>
      </w:r>
      <w:r w:rsidRPr="001C53AD">
        <w:rPr>
          <w:rFonts w:hint="eastAsia"/>
          <w:sz w:val="21"/>
          <w:szCs w:val="21"/>
        </w:rPr>
        <w:t>）我司承诺填写的基本资料信息真实、有效，我司不会随意修改基本资料，如有资料变更将提供相应变更说明。</w:t>
      </w:r>
    </w:p>
    <w:p w:rsidR="0052537B" w:rsidRPr="001C53AD" w:rsidRDefault="0052537B" w:rsidP="001C53AD">
      <w:pPr>
        <w:pStyle w:val="ab"/>
        <w:spacing w:line="240" w:lineRule="auto"/>
        <w:ind w:firstLineChars="100" w:firstLine="210"/>
        <w:rPr>
          <w:sz w:val="21"/>
          <w:szCs w:val="21"/>
        </w:rPr>
      </w:pPr>
      <w:r w:rsidRPr="001C53AD">
        <w:rPr>
          <w:rFonts w:hint="eastAsia"/>
          <w:sz w:val="21"/>
          <w:szCs w:val="21"/>
        </w:rPr>
        <w:t>（</w:t>
      </w:r>
      <w:r w:rsidRPr="001C53AD">
        <w:rPr>
          <w:sz w:val="21"/>
          <w:szCs w:val="21"/>
        </w:rPr>
        <w:t>1</w:t>
      </w:r>
      <w:r w:rsidRPr="001C53AD">
        <w:rPr>
          <w:rFonts w:hint="eastAsia"/>
          <w:sz w:val="21"/>
          <w:szCs w:val="21"/>
        </w:rPr>
        <w:t>8</w:t>
      </w:r>
      <w:r w:rsidRPr="001C53AD">
        <w:rPr>
          <w:rFonts w:hint="eastAsia"/>
          <w:sz w:val="21"/>
          <w:szCs w:val="21"/>
        </w:rPr>
        <w:t>）我司承诺按照网上商城的交易流程及时在网上商城进行相关操作，在规定时间内完</w:t>
      </w:r>
      <w:r w:rsidRPr="001C53AD">
        <w:rPr>
          <w:rFonts w:hint="eastAsia"/>
          <w:sz w:val="21"/>
          <w:szCs w:val="21"/>
        </w:rPr>
        <w:lastRenderedPageBreak/>
        <w:t>成应有的操作，按时发货。</w:t>
      </w:r>
    </w:p>
    <w:p w:rsidR="0052537B" w:rsidRPr="001C53AD" w:rsidRDefault="0052537B" w:rsidP="001C53AD">
      <w:pPr>
        <w:pStyle w:val="ab"/>
        <w:spacing w:line="240" w:lineRule="auto"/>
        <w:ind w:firstLineChars="100" w:firstLine="210"/>
        <w:rPr>
          <w:sz w:val="21"/>
          <w:szCs w:val="21"/>
        </w:rPr>
      </w:pPr>
      <w:r w:rsidRPr="001C53AD">
        <w:rPr>
          <w:rFonts w:hint="eastAsia"/>
          <w:sz w:val="21"/>
          <w:szCs w:val="21"/>
        </w:rPr>
        <w:t>（</w:t>
      </w:r>
      <w:r w:rsidRPr="001C53AD">
        <w:rPr>
          <w:sz w:val="21"/>
          <w:szCs w:val="21"/>
        </w:rPr>
        <w:t>1</w:t>
      </w:r>
      <w:r w:rsidRPr="001C53AD">
        <w:rPr>
          <w:rFonts w:hint="eastAsia"/>
          <w:sz w:val="21"/>
          <w:szCs w:val="21"/>
        </w:rPr>
        <w:t>9</w:t>
      </w:r>
      <w:r w:rsidRPr="001C53AD">
        <w:rPr>
          <w:rFonts w:hint="eastAsia"/>
          <w:sz w:val="21"/>
          <w:szCs w:val="21"/>
        </w:rPr>
        <w:t>）我司对发现网上商城存在的漏洞及问题将及时反映网上商城，不会利用漏洞及问题从事攻击</w:t>
      </w:r>
      <w:r w:rsidR="00E34989" w:rsidRPr="001C53AD">
        <w:rPr>
          <w:rFonts w:hint="eastAsia"/>
          <w:sz w:val="21"/>
          <w:szCs w:val="21"/>
        </w:rPr>
        <w:t>网上</w:t>
      </w:r>
      <w:r w:rsidRPr="001C53AD">
        <w:rPr>
          <w:rFonts w:hint="eastAsia"/>
          <w:sz w:val="21"/>
          <w:szCs w:val="21"/>
        </w:rPr>
        <w:t>商城或牟利的行为，对发现的其他违法违规问题也将履行监督职责及时反馈</w:t>
      </w:r>
      <w:r w:rsidR="00E34989" w:rsidRPr="001C53AD">
        <w:rPr>
          <w:rFonts w:hint="eastAsia"/>
          <w:sz w:val="21"/>
          <w:szCs w:val="21"/>
        </w:rPr>
        <w:t>网上</w:t>
      </w:r>
      <w:r w:rsidRPr="001C53AD">
        <w:rPr>
          <w:rFonts w:hint="eastAsia"/>
          <w:sz w:val="21"/>
          <w:szCs w:val="21"/>
        </w:rPr>
        <w:t>商城。</w:t>
      </w:r>
    </w:p>
    <w:p w:rsidR="0052537B" w:rsidRPr="0052537B" w:rsidRDefault="0052537B" w:rsidP="0052537B">
      <w:pPr>
        <w:spacing w:line="360" w:lineRule="auto"/>
        <w:ind w:firstLineChars="100" w:firstLine="210"/>
        <w:rPr>
          <w:rFonts w:eastAsia="楷体_GB2312"/>
          <w:szCs w:val="21"/>
        </w:rPr>
      </w:pPr>
      <w:r>
        <w:rPr>
          <w:rFonts w:eastAsia="楷体_GB2312" w:hint="eastAsia"/>
          <w:szCs w:val="21"/>
        </w:rPr>
        <w:t>（</w:t>
      </w:r>
      <w:r>
        <w:rPr>
          <w:rFonts w:eastAsia="楷体_GB2312" w:hint="eastAsia"/>
          <w:szCs w:val="21"/>
        </w:rPr>
        <w:t>20</w:t>
      </w:r>
      <w:r>
        <w:rPr>
          <w:rFonts w:eastAsia="楷体_GB2312" w:hint="eastAsia"/>
          <w:szCs w:val="21"/>
        </w:rPr>
        <w:t>）</w:t>
      </w:r>
      <w:r w:rsidRPr="0052537B">
        <w:rPr>
          <w:rFonts w:eastAsia="楷体_GB2312" w:hint="eastAsia"/>
          <w:szCs w:val="21"/>
        </w:rPr>
        <w:t>我司承诺及时响应并提供</w:t>
      </w:r>
      <w:r>
        <w:rPr>
          <w:rFonts w:eastAsia="楷体_GB2312" w:hint="eastAsia"/>
          <w:szCs w:val="21"/>
        </w:rPr>
        <w:t>网上</w:t>
      </w:r>
      <w:r w:rsidRPr="0052537B">
        <w:rPr>
          <w:rFonts w:eastAsia="楷体_GB2312" w:hint="eastAsia"/>
          <w:szCs w:val="21"/>
        </w:rPr>
        <w:t>商城需要增补的资质及信息要求，否则将接受</w:t>
      </w:r>
      <w:r>
        <w:rPr>
          <w:rFonts w:eastAsia="楷体_GB2312" w:hint="eastAsia"/>
          <w:szCs w:val="21"/>
        </w:rPr>
        <w:t>网上</w:t>
      </w:r>
      <w:r w:rsidRPr="0052537B">
        <w:rPr>
          <w:rFonts w:eastAsia="楷体_GB2312" w:hint="eastAsia"/>
          <w:szCs w:val="21"/>
        </w:rPr>
        <w:t>商城的处罚。</w:t>
      </w:r>
    </w:p>
    <w:p w:rsidR="0052537B" w:rsidRPr="0052537B" w:rsidRDefault="0052537B" w:rsidP="0052537B">
      <w:pPr>
        <w:spacing w:line="360" w:lineRule="auto"/>
        <w:ind w:firstLineChars="100" w:firstLine="210"/>
        <w:rPr>
          <w:rFonts w:eastAsia="楷体_GB2312"/>
          <w:szCs w:val="21"/>
        </w:rPr>
      </w:pPr>
      <w:r w:rsidRPr="0052537B">
        <w:rPr>
          <w:rFonts w:eastAsia="楷体_GB2312" w:hint="eastAsia"/>
          <w:szCs w:val="21"/>
        </w:rPr>
        <w:t>（</w:t>
      </w:r>
      <w:r w:rsidRPr="0052537B">
        <w:rPr>
          <w:rFonts w:eastAsia="楷体_GB2312"/>
          <w:szCs w:val="21"/>
        </w:rPr>
        <w:t>2</w:t>
      </w:r>
      <w:r>
        <w:rPr>
          <w:rFonts w:eastAsia="楷体_GB2312" w:hint="eastAsia"/>
          <w:szCs w:val="21"/>
        </w:rPr>
        <w:t>1</w:t>
      </w:r>
      <w:r w:rsidRPr="0052537B">
        <w:rPr>
          <w:rFonts w:eastAsia="楷体_GB2312" w:hint="eastAsia"/>
          <w:szCs w:val="21"/>
        </w:rPr>
        <w:t>）我司严格遵守</w:t>
      </w:r>
      <w:r>
        <w:rPr>
          <w:rFonts w:eastAsia="楷体_GB2312" w:hint="eastAsia"/>
          <w:szCs w:val="21"/>
        </w:rPr>
        <w:t>网上</w:t>
      </w:r>
      <w:r w:rsidRPr="0052537B">
        <w:rPr>
          <w:rFonts w:eastAsia="楷体_GB2312" w:hint="eastAsia"/>
          <w:szCs w:val="21"/>
        </w:rPr>
        <w:t>商城的规章制度，如违反将无条件接受</w:t>
      </w:r>
      <w:r>
        <w:rPr>
          <w:rFonts w:eastAsia="楷体_GB2312" w:hint="eastAsia"/>
          <w:szCs w:val="21"/>
        </w:rPr>
        <w:t>网上</w:t>
      </w:r>
      <w:r w:rsidRPr="0052537B">
        <w:rPr>
          <w:rFonts w:eastAsia="楷体_GB2312" w:hint="eastAsia"/>
          <w:szCs w:val="21"/>
        </w:rPr>
        <w:t>商城的处罚。</w:t>
      </w:r>
    </w:p>
    <w:p w:rsidR="0052537B" w:rsidRPr="0052537B" w:rsidRDefault="0052537B" w:rsidP="0052537B">
      <w:pPr>
        <w:spacing w:line="360" w:lineRule="auto"/>
        <w:ind w:firstLineChars="100" w:firstLine="210"/>
        <w:rPr>
          <w:rFonts w:eastAsia="楷体_GB2312"/>
          <w:szCs w:val="21"/>
        </w:rPr>
      </w:pPr>
      <w:r w:rsidRPr="0052537B">
        <w:rPr>
          <w:rFonts w:eastAsia="楷体_GB2312" w:hint="eastAsia"/>
          <w:szCs w:val="21"/>
        </w:rPr>
        <w:t>此致！</w:t>
      </w:r>
    </w:p>
    <w:p w:rsidR="0052537B" w:rsidRPr="0052537B" w:rsidRDefault="0052537B" w:rsidP="0052537B">
      <w:pPr>
        <w:spacing w:line="360" w:lineRule="auto"/>
        <w:ind w:firstLineChars="2300" w:firstLine="4830"/>
        <w:rPr>
          <w:rFonts w:eastAsia="楷体_GB2312"/>
          <w:szCs w:val="21"/>
        </w:rPr>
      </w:pPr>
      <w:r w:rsidRPr="0052537B">
        <w:rPr>
          <w:rFonts w:eastAsia="楷体_GB2312" w:hint="eastAsia"/>
          <w:szCs w:val="21"/>
        </w:rPr>
        <w:t>单位（盖章）：</w:t>
      </w:r>
    </w:p>
    <w:p w:rsidR="0052537B" w:rsidRDefault="0052537B" w:rsidP="0052537B">
      <w:pPr>
        <w:spacing w:line="360" w:lineRule="auto"/>
        <w:ind w:firstLineChars="2300" w:firstLine="4830"/>
        <w:rPr>
          <w:rFonts w:eastAsia="楷体_GB2312"/>
          <w:szCs w:val="21"/>
        </w:rPr>
      </w:pPr>
      <w:r w:rsidRPr="0052537B">
        <w:rPr>
          <w:rFonts w:eastAsia="楷体_GB2312" w:hint="eastAsia"/>
          <w:szCs w:val="21"/>
        </w:rPr>
        <w:t>法定代表人或委托代理人（签字）：</w:t>
      </w:r>
    </w:p>
    <w:p w:rsidR="0052537B" w:rsidRPr="0052537B" w:rsidRDefault="0052537B" w:rsidP="0052537B">
      <w:pPr>
        <w:spacing w:line="360" w:lineRule="auto"/>
        <w:ind w:firstLineChars="2600" w:firstLine="5460"/>
        <w:rPr>
          <w:rFonts w:eastAsia="楷体_GB2312"/>
          <w:szCs w:val="21"/>
        </w:rPr>
      </w:pPr>
      <w:r w:rsidRPr="0052537B">
        <w:rPr>
          <w:rFonts w:eastAsia="楷体_GB2312" w:hint="eastAsia"/>
          <w:szCs w:val="21"/>
        </w:rPr>
        <w:t>年</w:t>
      </w:r>
      <w:r>
        <w:rPr>
          <w:rFonts w:eastAsia="楷体_GB2312" w:hint="eastAsia"/>
          <w:szCs w:val="21"/>
        </w:rPr>
        <w:t xml:space="preserve"> </w:t>
      </w:r>
      <w:r>
        <w:rPr>
          <w:rFonts w:eastAsia="楷体_GB2312"/>
          <w:szCs w:val="21"/>
        </w:rPr>
        <w:t xml:space="preserve">   </w:t>
      </w:r>
      <w:r w:rsidRPr="0052537B">
        <w:rPr>
          <w:rFonts w:eastAsia="楷体_GB2312" w:hint="eastAsia"/>
          <w:szCs w:val="21"/>
        </w:rPr>
        <w:t>月</w:t>
      </w:r>
      <w:r>
        <w:rPr>
          <w:rFonts w:eastAsia="楷体_GB2312" w:hint="eastAsia"/>
          <w:szCs w:val="21"/>
        </w:rPr>
        <w:t xml:space="preserve"> </w:t>
      </w:r>
      <w:r>
        <w:rPr>
          <w:rFonts w:eastAsia="楷体_GB2312"/>
          <w:szCs w:val="21"/>
        </w:rPr>
        <w:t xml:space="preserve">   </w:t>
      </w:r>
      <w:r w:rsidRPr="0052537B">
        <w:rPr>
          <w:rFonts w:eastAsia="楷体_GB2312" w:hint="eastAsia"/>
          <w:szCs w:val="21"/>
        </w:rPr>
        <w:t>日</w:t>
      </w:r>
    </w:p>
    <w:p w:rsidR="0052537B" w:rsidRPr="0052537B" w:rsidRDefault="0052537B" w:rsidP="0052537B">
      <w:pPr>
        <w:spacing w:line="360" w:lineRule="auto"/>
        <w:ind w:firstLineChars="100" w:firstLine="210"/>
        <w:rPr>
          <w:rFonts w:eastAsia="楷体_GB2312"/>
          <w:szCs w:val="21"/>
        </w:rPr>
      </w:pPr>
      <w:r w:rsidRPr="0052537B">
        <w:rPr>
          <w:rFonts w:eastAsia="楷体_GB2312" w:hint="eastAsia"/>
          <w:szCs w:val="21"/>
        </w:rPr>
        <w:t>联系方式：</w:t>
      </w:r>
    </w:p>
    <w:p w:rsidR="0052537B" w:rsidRPr="0052537B" w:rsidRDefault="0052537B" w:rsidP="0052537B">
      <w:pPr>
        <w:spacing w:line="360" w:lineRule="auto"/>
        <w:ind w:firstLineChars="100" w:firstLine="210"/>
        <w:rPr>
          <w:rFonts w:eastAsia="楷体_GB2312"/>
          <w:szCs w:val="21"/>
        </w:rPr>
      </w:pPr>
      <w:r w:rsidRPr="0052537B">
        <w:rPr>
          <w:rFonts w:eastAsia="楷体_GB2312" w:hint="eastAsia"/>
          <w:szCs w:val="21"/>
        </w:rPr>
        <w:t>姓名：</w:t>
      </w:r>
    </w:p>
    <w:p w:rsidR="0052537B" w:rsidRPr="0052537B" w:rsidRDefault="0052537B" w:rsidP="0052537B">
      <w:pPr>
        <w:spacing w:line="360" w:lineRule="auto"/>
        <w:ind w:firstLineChars="100" w:firstLine="210"/>
        <w:rPr>
          <w:rFonts w:eastAsia="楷体_GB2312"/>
          <w:szCs w:val="21"/>
        </w:rPr>
      </w:pPr>
      <w:r w:rsidRPr="0052537B">
        <w:rPr>
          <w:rFonts w:eastAsia="楷体_GB2312" w:hint="eastAsia"/>
          <w:szCs w:val="21"/>
        </w:rPr>
        <w:t>职务：</w:t>
      </w:r>
      <w:r>
        <w:rPr>
          <w:rFonts w:eastAsia="楷体_GB2312" w:hint="eastAsia"/>
          <w:szCs w:val="21"/>
        </w:rPr>
        <w:t xml:space="preserve"> </w:t>
      </w:r>
      <w:r>
        <w:rPr>
          <w:rFonts w:eastAsia="楷体_GB2312"/>
          <w:szCs w:val="21"/>
        </w:rPr>
        <w:t xml:space="preserve">                  </w:t>
      </w:r>
      <w:r w:rsidRPr="0052537B">
        <w:rPr>
          <w:rFonts w:eastAsia="楷体_GB2312" w:hint="eastAsia"/>
          <w:szCs w:val="21"/>
        </w:rPr>
        <w:t>手机：</w:t>
      </w:r>
    </w:p>
    <w:p w:rsidR="0052537B" w:rsidRPr="0052537B" w:rsidRDefault="0052537B" w:rsidP="0052537B">
      <w:pPr>
        <w:spacing w:line="360" w:lineRule="auto"/>
        <w:ind w:firstLineChars="100" w:firstLine="210"/>
        <w:rPr>
          <w:rFonts w:eastAsia="楷体_GB2312"/>
          <w:szCs w:val="21"/>
        </w:rPr>
      </w:pPr>
      <w:r w:rsidRPr="0052537B">
        <w:rPr>
          <w:rFonts w:eastAsia="楷体_GB2312" w:hint="eastAsia"/>
          <w:szCs w:val="21"/>
        </w:rPr>
        <w:t>固话：</w:t>
      </w:r>
      <w:r>
        <w:rPr>
          <w:rFonts w:eastAsia="楷体_GB2312" w:hint="eastAsia"/>
          <w:szCs w:val="21"/>
        </w:rPr>
        <w:t xml:space="preserve"> </w:t>
      </w:r>
      <w:r>
        <w:rPr>
          <w:rFonts w:eastAsia="楷体_GB2312"/>
          <w:szCs w:val="21"/>
        </w:rPr>
        <w:t xml:space="preserve">                  </w:t>
      </w:r>
      <w:r w:rsidRPr="0052537B">
        <w:rPr>
          <w:rFonts w:eastAsia="楷体_GB2312" w:hint="eastAsia"/>
          <w:szCs w:val="21"/>
        </w:rPr>
        <w:t>传真：</w:t>
      </w:r>
    </w:p>
    <w:p w:rsidR="0052537B" w:rsidRPr="0052537B" w:rsidRDefault="0052537B" w:rsidP="0052537B">
      <w:pPr>
        <w:spacing w:line="360" w:lineRule="auto"/>
        <w:ind w:firstLineChars="100" w:firstLine="210"/>
        <w:rPr>
          <w:rFonts w:eastAsia="楷体_GB2312"/>
          <w:szCs w:val="21"/>
        </w:rPr>
      </w:pPr>
      <w:r w:rsidRPr="0052537B">
        <w:rPr>
          <w:rFonts w:eastAsia="楷体_GB2312" w:hint="eastAsia"/>
          <w:szCs w:val="21"/>
        </w:rPr>
        <w:t>电子邮箱：</w:t>
      </w:r>
    </w:p>
    <w:p w:rsidR="0052537B" w:rsidRPr="0052537B" w:rsidRDefault="0052537B" w:rsidP="0052537B">
      <w:pPr>
        <w:spacing w:line="260" w:lineRule="exact"/>
        <w:rPr>
          <w:rFonts w:eastAsia="楷体_GB2312"/>
          <w:b/>
          <w:bCs/>
          <w:szCs w:val="21"/>
        </w:rPr>
      </w:pPr>
      <w:r w:rsidRPr="0052537B">
        <w:rPr>
          <w:rFonts w:eastAsia="楷体_GB2312" w:hint="eastAsia"/>
          <w:b/>
          <w:bCs/>
          <w:szCs w:val="21"/>
        </w:rPr>
        <w:t>评价单位需按目录将材料装订成册</w:t>
      </w:r>
      <w:r w:rsidRPr="0052537B">
        <w:rPr>
          <w:rFonts w:eastAsia="楷体_GB2312"/>
          <w:b/>
          <w:bCs/>
          <w:szCs w:val="21"/>
        </w:rPr>
        <w:t>1</w:t>
      </w:r>
      <w:r w:rsidRPr="0052537B">
        <w:rPr>
          <w:rFonts w:eastAsia="楷体_GB2312" w:hint="eastAsia"/>
          <w:b/>
          <w:bCs/>
          <w:szCs w:val="21"/>
        </w:rPr>
        <w:t>份，打印请使用</w:t>
      </w:r>
      <w:r w:rsidRPr="0052537B">
        <w:rPr>
          <w:rFonts w:eastAsia="楷体_GB2312"/>
          <w:b/>
          <w:bCs/>
          <w:szCs w:val="21"/>
        </w:rPr>
        <w:t>A4</w:t>
      </w:r>
      <w:r w:rsidRPr="0052537B">
        <w:rPr>
          <w:rFonts w:eastAsia="楷体_GB2312" w:hint="eastAsia"/>
          <w:b/>
          <w:bCs/>
          <w:szCs w:val="21"/>
        </w:rPr>
        <w:t>纸，加盖单位公章（骑缝），本页为首页</w:t>
      </w:r>
    </w:p>
    <w:p w:rsidR="0052537B" w:rsidRDefault="0052537B">
      <w:pPr>
        <w:spacing w:beforeLines="100" w:before="312" w:afterLines="100" w:after="312" w:line="480" w:lineRule="auto"/>
        <w:jc w:val="center"/>
        <w:rPr>
          <w:rFonts w:eastAsia="黑体"/>
          <w:bCs/>
          <w:sz w:val="44"/>
          <w:szCs w:val="44"/>
        </w:rPr>
      </w:pPr>
    </w:p>
    <w:p w:rsidR="0052537B" w:rsidRDefault="0052537B">
      <w:pPr>
        <w:spacing w:beforeLines="100" w:before="312" w:afterLines="100" w:after="312" w:line="480" w:lineRule="auto"/>
        <w:jc w:val="center"/>
        <w:rPr>
          <w:rFonts w:eastAsia="黑体"/>
          <w:bCs/>
          <w:sz w:val="44"/>
          <w:szCs w:val="44"/>
        </w:rPr>
      </w:pPr>
    </w:p>
    <w:p w:rsidR="001C53AD" w:rsidRDefault="001C53AD">
      <w:pPr>
        <w:spacing w:beforeLines="100" w:before="312" w:afterLines="100" w:after="312" w:line="480" w:lineRule="auto"/>
        <w:jc w:val="center"/>
        <w:rPr>
          <w:rFonts w:eastAsia="黑体"/>
          <w:bCs/>
          <w:sz w:val="44"/>
          <w:szCs w:val="44"/>
        </w:rPr>
      </w:pPr>
    </w:p>
    <w:p w:rsidR="001C53AD" w:rsidRDefault="001C53AD">
      <w:pPr>
        <w:spacing w:beforeLines="100" w:before="312" w:afterLines="100" w:after="312" w:line="480" w:lineRule="auto"/>
        <w:jc w:val="center"/>
        <w:rPr>
          <w:rFonts w:eastAsia="黑体"/>
          <w:bCs/>
          <w:sz w:val="44"/>
          <w:szCs w:val="44"/>
        </w:rPr>
      </w:pPr>
    </w:p>
    <w:p w:rsidR="001C53AD" w:rsidRDefault="001C53AD">
      <w:pPr>
        <w:spacing w:beforeLines="100" w:before="312" w:afterLines="100" w:after="312" w:line="480" w:lineRule="auto"/>
        <w:jc w:val="center"/>
        <w:rPr>
          <w:rFonts w:eastAsia="黑体"/>
          <w:bCs/>
          <w:sz w:val="44"/>
          <w:szCs w:val="44"/>
        </w:rPr>
      </w:pPr>
    </w:p>
    <w:p w:rsidR="001C53AD" w:rsidRDefault="001C53AD">
      <w:pPr>
        <w:spacing w:beforeLines="100" w:before="312" w:afterLines="100" w:after="312" w:line="480" w:lineRule="auto"/>
        <w:jc w:val="center"/>
        <w:rPr>
          <w:rFonts w:eastAsia="黑体"/>
          <w:bCs/>
          <w:sz w:val="44"/>
          <w:szCs w:val="44"/>
        </w:rPr>
      </w:pPr>
    </w:p>
    <w:p w:rsidR="001C53AD" w:rsidRDefault="001C53AD">
      <w:pPr>
        <w:spacing w:beforeLines="100" w:before="312" w:afterLines="100" w:after="312" w:line="480" w:lineRule="auto"/>
        <w:jc w:val="center"/>
        <w:rPr>
          <w:rFonts w:eastAsia="黑体"/>
          <w:bCs/>
          <w:sz w:val="44"/>
          <w:szCs w:val="44"/>
        </w:rPr>
      </w:pPr>
    </w:p>
    <w:p w:rsidR="0067629A" w:rsidRPr="0052537B" w:rsidRDefault="00A97640">
      <w:pPr>
        <w:spacing w:beforeLines="100" w:before="312" w:afterLines="100" w:after="312" w:line="480" w:lineRule="auto"/>
        <w:jc w:val="center"/>
        <w:rPr>
          <w:rFonts w:eastAsia="黑体"/>
          <w:bCs/>
          <w:sz w:val="44"/>
          <w:szCs w:val="44"/>
        </w:rPr>
      </w:pPr>
      <w:r w:rsidRPr="0052537B">
        <w:rPr>
          <w:rFonts w:eastAsia="黑体" w:hint="eastAsia"/>
          <w:bCs/>
          <w:sz w:val="44"/>
          <w:szCs w:val="44"/>
        </w:rPr>
        <w:lastRenderedPageBreak/>
        <w:t>入驻网上商城申请及承诺书</w:t>
      </w:r>
    </w:p>
    <w:p w:rsidR="0067629A" w:rsidRDefault="00A97640">
      <w:pPr>
        <w:spacing w:beforeLines="100" w:before="312" w:afterLines="100" w:after="312" w:line="480" w:lineRule="auto"/>
        <w:jc w:val="center"/>
        <w:rPr>
          <w:rFonts w:eastAsia="黑体"/>
          <w:bCs/>
          <w:sz w:val="44"/>
          <w:szCs w:val="44"/>
        </w:rPr>
      </w:pPr>
      <w:r>
        <w:rPr>
          <w:rFonts w:eastAsia="黑体" w:hint="eastAsia"/>
          <w:bCs/>
          <w:sz w:val="44"/>
          <w:szCs w:val="44"/>
        </w:rPr>
        <w:t>（经销商类供应商）</w:t>
      </w:r>
    </w:p>
    <w:p w:rsidR="0067629A" w:rsidRDefault="00A97640">
      <w:pPr>
        <w:pStyle w:val="ab"/>
        <w:spacing w:line="240" w:lineRule="auto"/>
        <w:ind w:firstLine="420"/>
        <w:rPr>
          <w:sz w:val="21"/>
          <w:szCs w:val="21"/>
        </w:rPr>
      </w:pPr>
      <w:r>
        <w:rPr>
          <w:rFonts w:hint="eastAsia"/>
          <w:sz w:val="21"/>
          <w:szCs w:val="21"/>
        </w:rPr>
        <w:t>江西省财政厅：</w:t>
      </w:r>
    </w:p>
    <w:p w:rsidR="0067629A" w:rsidRDefault="00A97640">
      <w:pPr>
        <w:pStyle w:val="ab"/>
        <w:spacing w:line="240" w:lineRule="auto"/>
        <w:ind w:firstLine="420"/>
        <w:rPr>
          <w:sz w:val="21"/>
          <w:szCs w:val="21"/>
        </w:rPr>
      </w:pPr>
      <w:r>
        <w:rPr>
          <w:rFonts w:hint="eastAsia"/>
          <w:sz w:val="21"/>
          <w:szCs w:val="21"/>
        </w:rPr>
        <w:t>本单位承诺：</w:t>
      </w:r>
    </w:p>
    <w:p w:rsidR="0067629A" w:rsidRDefault="00A97640">
      <w:pPr>
        <w:pStyle w:val="ab"/>
        <w:spacing w:line="240" w:lineRule="auto"/>
        <w:ind w:firstLineChars="150" w:firstLine="315"/>
        <w:rPr>
          <w:sz w:val="21"/>
          <w:szCs w:val="21"/>
        </w:rPr>
      </w:pPr>
      <w:r>
        <w:rPr>
          <w:rFonts w:hint="eastAsia"/>
          <w:sz w:val="21"/>
          <w:szCs w:val="21"/>
        </w:rPr>
        <w:t>（</w:t>
      </w:r>
      <w:r>
        <w:rPr>
          <w:rFonts w:hint="eastAsia"/>
          <w:sz w:val="21"/>
          <w:szCs w:val="21"/>
        </w:rPr>
        <w:t>1</w:t>
      </w:r>
      <w:r>
        <w:rPr>
          <w:rFonts w:hint="eastAsia"/>
          <w:sz w:val="21"/>
          <w:szCs w:val="21"/>
        </w:rPr>
        <w:t>）我司自愿入驻网上商城，申请前已认真阅读并熟悉网上商城各项制度，遵守网上商城的管理要求，在入驻后合法合</w:t>
      </w:r>
      <w:proofErr w:type="gramStart"/>
      <w:r>
        <w:rPr>
          <w:rFonts w:hint="eastAsia"/>
          <w:sz w:val="21"/>
          <w:szCs w:val="21"/>
        </w:rPr>
        <w:t>规</w:t>
      </w:r>
      <w:proofErr w:type="gramEnd"/>
      <w:r>
        <w:rPr>
          <w:rFonts w:hint="eastAsia"/>
          <w:sz w:val="21"/>
          <w:szCs w:val="21"/>
        </w:rPr>
        <w:t>开展经营活动，在经营活动中积极配合网上商城的管理及调查工作，接受网上商城对我司因违法违规行为做出的处理处罚。</w:t>
      </w:r>
    </w:p>
    <w:p w:rsidR="0067629A" w:rsidRDefault="00A97640">
      <w:pPr>
        <w:pStyle w:val="ab"/>
        <w:spacing w:line="240" w:lineRule="auto"/>
        <w:ind w:firstLineChars="150" w:firstLine="315"/>
        <w:rPr>
          <w:sz w:val="21"/>
          <w:szCs w:val="21"/>
        </w:rPr>
      </w:pPr>
      <w:r>
        <w:rPr>
          <w:rFonts w:hint="eastAsia"/>
          <w:sz w:val="21"/>
          <w:szCs w:val="21"/>
        </w:rPr>
        <w:t>（</w:t>
      </w:r>
      <w:r>
        <w:rPr>
          <w:rFonts w:hint="eastAsia"/>
          <w:sz w:val="21"/>
          <w:szCs w:val="21"/>
        </w:rPr>
        <w:t>2</w:t>
      </w:r>
      <w:r>
        <w:rPr>
          <w:rFonts w:hint="eastAsia"/>
          <w:sz w:val="21"/>
          <w:szCs w:val="21"/>
        </w:rPr>
        <w:t>）我司符合并接受《网上商城供应商征集方案》对电商平台类供应商应具备的条件。</w:t>
      </w:r>
    </w:p>
    <w:p w:rsidR="0067629A" w:rsidRDefault="00A97640">
      <w:pPr>
        <w:spacing w:line="360" w:lineRule="auto"/>
        <w:ind w:firstLineChars="150" w:firstLine="315"/>
        <w:rPr>
          <w:rFonts w:eastAsia="楷体_GB2312"/>
          <w:szCs w:val="21"/>
        </w:rPr>
      </w:pPr>
      <w:r>
        <w:rPr>
          <w:rFonts w:eastAsia="楷体_GB2312" w:hint="eastAsia"/>
          <w:szCs w:val="21"/>
        </w:rPr>
        <w:t>（</w:t>
      </w:r>
      <w:r>
        <w:rPr>
          <w:rFonts w:eastAsia="楷体_GB2312" w:hint="eastAsia"/>
          <w:szCs w:val="21"/>
        </w:rPr>
        <w:t>3</w:t>
      </w:r>
      <w:r>
        <w:rPr>
          <w:rFonts w:eastAsia="楷体_GB2312" w:hint="eastAsia"/>
          <w:szCs w:val="21"/>
        </w:rPr>
        <w:t>）我司在江西省</w:t>
      </w:r>
      <w:r>
        <w:rPr>
          <w:rFonts w:eastAsia="楷体_GB2312" w:hint="eastAsia"/>
          <w:color w:val="FF0000"/>
          <w:szCs w:val="21"/>
        </w:rPr>
        <w:t>XXXXX</w:t>
      </w:r>
      <w:r>
        <w:rPr>
          <w:rFonts w:eastAsia="楷体_GB2312" w:hint="eastAsia"/>
          <w:color w:val="FF0000"/>
          <w:szCs w:val="21"/>
        </w:rPr>
        <w:t>（门店或技术支撑服务机构的地址等具体情况）</w:t>
      </w:r>
      <w:r>
        <w:rPr>
          <w:rFonts w:eastAsia="楷体_GB2312" w:hint="eastAsia"/>
          <w:szCs w:val="21"/>
        </w:rPr>
        <w:t>;</w:t>
      </w:r>
    </w:p>
    <w:p w:rsidR="0067629A" w:rsidRDefault="00A97640">
      <w:pPr>
        <w:spacing w:line="360" w:lineRule="auto"/>
        <w:ind w:firstLineChars="150" w:firstLine="315"/>
        <w:rPr>
          <w:rFonts w:eastAsia="楷体_GB2312"/>
          <w:szCs w:val="21"/>
        </w:rPr>
      </w:pPr>
      <w:r>
        <w:rPr>
          <w:rFonts w:eastAsia="楷体_GB2312" w:hint="eastAsia"/>
          <w:szCs w:val="21"/>
        </w:rPr>
        <w:t>（</w:t>
      </w:r>
      <w:r>
        <w:rPr>
          <w:rFonts w:eastAsia="楷体_GB2312" w:hint="eastAsia"/>
          <w:szCs w:val="21"/>
        </w:rPr>
        <w:t>4</w:t>
      </w:r>
      <w:r>
        <w:rPr>
          <w:rFonts w:eastAsia="楷体_GB2312" w:hint="eastAsia"/>
          <w:szCs w:val="21"/>
        </w:rPr>
        <w:t>）我司所经营商品在网上商城分类以内，不会销售经营范围以外的商品。我司所经营的商品具有由商标权利人到入驻供应商销售其品牌商品的依次授权；</w:t>
      </w:r>
    </w:p>
    <w:p w:rsidR="0067629A" w:rsidRDefault="00A97640">
      <w:pPr>
        <w:spacing w:line="360" w:lineRule="auto"/>
        <w:ind w:firstLineChars="150" w:firstLine="315"/>
        <w:rPr>
          <w:rFonts w:eastAsia="楷体_GB2312"/>
          <w:szCs w:val="21"/>
        </w:rPr>
      </w:pPr>
      <w:r>
        <w:rPr>
          <w:rFonts w:eastAsia="楷体_GB2312" w:hint="eastAsia"/>
          <w:szCs w:val="21"/>
        </w:rPr>
        <w:t>（</w:t>
      </w:r>
      <w:r>
        <w:rPr>
          <w:rFonts w:eastAsia="楷体_GB2312" w:hint="eastAsia"/>
          <w:szCs w:val="21"/>
        </w:rPr>
        <w:t>5</w:t>
      </w:r>
      <w:r>
        <w:rPr>
          <w:rFonts w:eastAsia="楷体_GB2312" w:hint="eastAsia"/>
          <w:szCs w:val="21"/>
        </w:rPr>
        <w:t>）我司对接网上商城的商品均为自营商品且保证提供的商品在其门店有售，能确保所售商品的授权要求及正品保障，能做到对接到网上商城的商品价格、库存、服务、活动、详情等与门店的一致，能确保网上商城采购单位享有与门</w:t>
      </w:r>
      <w:proofErr w:type="gramStart"/>
      <w:r>
        <w:rPr>
          <w:rFonts w:eastAsia="楷体_GB2312" w:hint="eastAsia"/>
          <w:szCs w:val="21"/>
        </w:rPr>
        <w:t>店一致</w:t>
      </w:r>
      <w:proofErr w:type="gramEnd"/>
      <w:r>
        <w:rPr>
          <w:rFonts w:eastAsia="楷体_GB2312" w:hint="eastAsia"/>
          <w:szCs w:val="21"/>
        </w:rPr>
        <w:t>的服务和权利；</w:t>
      </w:r>
    </w:p>
    <w:p w:rsidR="0067629A" w:rsidRDefault="00A97640">
      <w:pPr>
        <w:spacing w:line="360" w:lineRule="auto"/>
        <w:ind w:firstLineChars="150" w:firstLine="315"/>
        <w:rPr>
          <w:rFonts w:eastAsia="楷体_GB2312"/>
          <w:szCs w:val="21"/>
        </w:rPr>
      </w:pPr>
      <w:r>
        <w:rPr>
          <w:rFonts w:eastAsia="楷体_GB2312" w:hint="eastAsia"/>
          <w:szCs w:val="21"/>
        </w:rPr>
        <w:t>（</w:t>
      </w:r>
      <w:r>
        <w:rPr>
          <w:rFonts w:eastAsia="楷体_GB2312" w:hint="eastAsia"/>
          <w:szCs w:val="21"/>
        </w:rPr>
        <w:t>6</w:t>
      </w:r>
      <w:r>
        <w:rPr>
          <w:rFonts w:eastAsia="楷体_GB2312" w:hint="eastAsia"/>
          <w:szCs w:val="21"/>
        </w:rPr>
        <w:t>）我司为</w:t>
      </w:r>
      <w:proofErr w:type="gramStart"/>
      <w:r>
        <w:rPr>
          <w:rFonts w:eastAsia="楷体_GB2312" w:hint="eastAsia"/>
          <w:szCs w:val="21"/>
        </w:rPr>
        <w:t>网上商</w:t>
      </w:r>
      <w:proofErr w:type="gramEnd"/>
      <w:r>
        <w:rPr>
          <w:rFonts w:eastAsia="楷体_GB2312" w:hint="eastAsia"/>
          <w:szCs w:val="21"/>
        </w:rPr>
        <w:t>城市保有专属库存，且具有能覆盖江西全区域配送的完善的物流体系，根据采购单位的需求能确保商品能及时送达到采购单位指定的江西省任何范围；</w:t>
      </w:r>
      <w:r>
        <w:rPr>
          <w:rFonts w:eastAsia="楷体_GB2312" w:hint="eastAsia"/>
          <w:szCs w:val="21"/>
        </w:rPr>
        <w:t xml:space="preserve"> </w:t>
      </w:r>
    </w:p>
    <w:p w:rsidR="0067629A" w:rsidRDefault="00A97640">
      <w:pPr>
        <w:spacing w:line="360" w:lineRule="auto"/>
        <w:ind w:firstLineChars="150" w:firstLine="315"/>
        <w:rPr>
          <w:rFonts w:eastAsia="楷体_GB2312"/>
          <w:szCs w:val="21"/>
        </w:rPr>
      </w:pPr>
      <w:r>
        <w:rPr>
          <w:rFonts w:eastAsia="楷体_GB2312" w:hint="eastAsia"/>
          <w:szCs w:val="21"/>
        </w:rPr>
        <w:t>（</w:t>
      </w:r>
      <w:r>
        <w:rPr>
          <w:rFonts w:eastAsia="楷体_GB2312" w:hint="eastAsia"/>
          <w:szCs w:val="21"/>
        </w:rPr>
        <w:t>7</w:t>
      </w:r>
      <w:r>
        <w:rPr>
          <w:rFonts w:eastAsia="楷体_GB2312" w:hint="eastAsia"/>
          <w:szCs w:val="21"/>
        </w:rPr>
        <w:t>）我司为</w:t>
      </w:r>
      <w:proofErr w:type="gramStart"/>
      <w:r>
        <w:rPr>
          <w:rFonts w:eastAsia="楷体_GB2312" w:hint="eastAsia"/>
          <w:szCs w:val="21"/>
        </w:rPr>
        <w:t>网上商</w:t>
      </w:r>
      <w:proofErr w:type="gramEnd"/>
      <w:r>
        <w:rPr>
          <w:rFonts w:eastAsia="楷体_GB2312" w:hint="eastAsia"/>
          <w:szCs w:val="21"/>
        </w:rPr>
        <w:t>城建立专门的服务团队，明确服务事项，确保至少有</w:t>
      </w:r>
      <w:r>
        <w:rPr>
          <w:rFonts w:eastAsia="楷体_GB2312" w:hint="eastAsia"/>
          <w:szCs w:val="21"/>
        </w:rPr>
        <w:t>7X8</w:t>
      </w:r>
      <w:r>
        <w:rPr>
          <w:rFonts w:eastAsia="楷体_GB2312" w:hint="eastAsia"/>
          <w:szCs w:val="21"/>
        </w:rPr>
        <w:t>小时的服务热线和在线服务，至少两人以上的服务专员，服务人员调整时将及时通知网上商城进行；</w:t>
      </w:r>
    </w:p>
    <w:p w:rsidR="0067629A" w:rsidRDefault="00A97640">
      <w:pPr>
        <w:spacing w:line="360" w:lineRule="auto"/>
        <w:ind w:firstLineChars="150" w:firstLine="315"/>
        <w:rPr>
          <w:rFonts w:eastAsia="楷体_GB2312"/>
          <w:szCs w:val="21"/>
        </w:rPr>
      </w:pPr>
      <w:r>
        <w:rPr>
          <w:rFonts w:eastAsia="楷体_GB2312" w:hint="eastAsia"/>
          <w:szCs w:val="21"/>
        </w:rPr>
        <w:t>（</w:t>
      </w:r>
      <w:r>
        <w:rPr>
          <w:rFonts w:eastAsia="楷体_GB2312" w:hint="eastAsia"/>
          <w:szCs w:val="21"/>
        </w:rPr>
        <w:t>8</w:t>
      </w:r>
      <w:r>
        <w:rPr>
          <w:rFonts w:eastAsia="楷体_GB2312" w:hint="eastAsia"/>
          <w:szCs w:val="21"/>
        </w:rPr>
        <w:t>）我司应具备完善的售后服务保障体系，提供不低于门</w:t>
      </w:r>
      <w:proofErr w:type="gramStart"/>
      <w:r>
        <w:rPr>
          <w:rFonts w:eastAsia="楷体_GB2312" w:hint="eastAsia"/>
          <w:szCs w:val="21"/>
        </w:rPr>
        <w:t>店水平</w:t>
      </w:r>
      <w:proofErr w:type="gramEnd"/>
      <w:r>
        <w:rPr>
          <w:rFonts w:eastAsia="楷体_GB2312" w:hint="eastAsia"/>
          <w:szCs w:val="21"/>
        </w:rPr>
        <w:t>的售后保障服务；</w:t>
      </w:r>
    </w:p>
    <w:p w:rsidR="0067629A" w:rsidRDefault="00A97640">
      <w:pPr>
        <w:spacing w:line="360" w:lineRule="auto"/>
        <w:ind w:firstLineChars="150" w:firstLine="315"/>
        <w:rPr>
          <w:rFonts w:eastAsia="楷体_GB2312"/>
          <w:szCs w:val="21"/>
        </w:rPr>
      </w:pPr>
      <w:r>
        <w:rPr>
          <w:rFonts w:eastAsia="楷体_GB2312" w:hint="eastAsia"/>
          <w:szCs w:val="21"/>
        </w:rPr>
        <w:t>（</w:t>
      </w:r>
      <w:r>
        <w:rPr>
          <w:rFonts w:eastAsia="楷体_GB2312" w:hint="eastAsia"/>
          <w:szCs w:val="21"/>
        </w:rPr>
        <w:t>9</w:t>
      </w:r>
      <w:r>
        <w:rPr>
          <w:rFonts w:eastAsia="楷体_GB2312" w:hint="eastAsia"/>
          <w:szCs w:val="21"/>
        </w:rPr>
        <w:t>）我司必须</w:t>
      </w:r>
      <w:proofErr w:type="gramStart"/>
      <w:r>
        <w:rPr>
          <w:rFonts w:eastAsia="楷体_GB2312" w:hint="eastAsia"/>
          <w:szCs w:val="21"/>
        </w:rPr>
        <w:t>支持账期支付</w:t>
      </w:r>
      <w:proofErr w:type="gramEnd"/>
      <w:r>
        <w:rPr>
          <w:rFonts w:eastAsia="楷体_GB2312" w:hint="eastAsia"/>
          <w:szCs w:val="21"/>
        </w:rPr>
        <w:t>，支持至少</w:t>
      </w:r>
      <w:r>
        <w:rPr>
          <w:rFonts w:eastAsia="楷体_GB2312" w:hint="eastAsia"/>
          <w:szCs w:val="21"/>
        </w:rPr>
        <w:t>60</w:t>
      </w:r>
      <w:r>
        <w:rPr>
          <w:rFonts w:eastAsia="楷体_GB2312" w:hint="eastAsia"/>
          <w:szCs w:val="21"/>
        </w:rPr>
        <w:t>天账期，必须开具正规发票；</w:t>
      </w:r>
    </w:p>
    <w:p w:rsidR="0067629A" w:rsidRDefault="00A97640">
      <w:pPr>
        <w:spacing w:line="360" w:lineRule="auto"/>
        <w:ind w:firstLineChars="150" w:firstLine="315"/>
        <w:rPr>
          <w:rFonts w:eastAsia="楷体_GB2312"/>
          <w:szCs w:val="21"/>
        </w:rPr>
      </w:pPr>
      <w:r>
        <w:rPr>
          <w:rFonts w:eastAsia="楷体_GB2312" w:hint="eastAsia"/>
          <w:szCs w:val="21"/>
        </w:rPr>
        <w:t>（</w:t>
      </w:r>
      <w:r>
        <w:rPr>
          <w:rFonts w:eastAsia="楷体_GB2312" w:hint="eastAsia"/>
          <w:szCs w:val="21"/>
        </w:rPr>
        <w:t>10</w:t>
      </w:r>
      <w:r>
        <w:rPr>
          <w:rFonts w:eastAsia="楷体_GB2312" w:hint="eastAsia"/>
          <w:szCs w:val="21"/>
        </w:rPr>
        <w:t>）我司应具有必要的电子商务能力及条件，包括但不限于必要的软硬件设备、网络环境、具备电子商务相关专业技术能力的人员、熟悉所销售商品的具体情况等；</w:t>
      </w:r>
    </w:p>
    <w:p w:rsidR="0067629A" w:rsidRDefault="00A97640">
      <w:pPr>
        <w:pStyle w:val="ab"/>
        <w:spacing w:line="240" w:lineRule="auto"/>
        <w:ind w:firstLineChars="150" w:firstLine="315"/>
        <w:rPr>
          <w:sz w:val="21"/>
          <w:szCs w:val="21"/>
        </w:rPr>
      </w:pPr>
      <w:r>
        <w:rPr>
          <w:rFonts w:hint="eastAsia"/>
          <w:sz w:val="21"/>
          <w:szCs w:val="21"/>
        </w:rPr>
        <w:t>（</w:t>
      </w:r>
      <w:r>
        <w:rPr>
          <w:rFonts w:hint="eastAsia"/>
          <w:sz w:val="21"/>
          <w:szCs w:val="21"/>
        </w:rPr>
        <w:t>11</w:t>
      </w:r>
      <w:r>
        <w:rPr>
          <w:rFonts w:hint="eastAsia"/>
          <w:sz w:val="21"/>
          <w:szCs w:val="21"/>
        </w:rPr>
        <w:t>）我司发布的商品是可查询的市场通用商品，不提供专供特供产品，并保证商品来源正规合法，符合国家相关质量及保障要求，我司商品报价将不高于实体店标价及对外销售的评价售价；</w:t>
      </w:r>
    </w:p>
    <w:p w:rsidR="0067629A" w:rsidRDefault="00A97640">
      <w:pPr>
        <w:pStyle w:val="ab"/>
        <w:spacing w:line="240" w:lineRule="auto"/>
        <w:ind w:firstLineChars="150" w:firstLine="315"/>
        <w:rPr>
          <w:b/>
          <w:sz w:val="21"/>
          <w:szCs w:val="21"/>
        </w:rPr>
      </w:pPr>
      <w:r>
        <w:rPr>
          <w:rFonts w:hint="eastAsia"/>
          <w:sz w:val="21"/>
          <w:szCs w:val="21"/>
        </w:rPr>
        <w:t>（</w:t>
      </w:r>
      <w:r>
        <w:rPr>
          <w:rFonts w:hint="eastAsia"/>
          <w:sz w:val="21"/>
          <w:szCs w:val="21"/>
        </w:rPr>
        <w:t>12</w:t>
      </w:r>
      <w:r>
        <w:rPr>
          <w:rFonts w:hint="eastAsia"/>
          <w:sz w:val="21"/>
          <w:szCs w:val="21"/>
        </w:rPr>
        <w:t>）我司提供给网上商城的库存数量真实准确，如库存虚假导致无法供货等行为的，由我司承担全部责任</w:t>
      </w:r>
      <w:r>
        <w:rPr>
          <w:rFonts w:hint="eastAsia"/>
          <w:sz w:val="21"/>
          <w:szCs w:val="21"/>
        </w:rPr>
        <w:t> </w:t>
      </w:r>
      <w:r>
        <w:rPr>
          <w:rFonts w:hint="eastAsia"/>
          <w:b/>
          <w:sz w:val="21"/>
          <w:szCs w:val="21"/>
        </w:rPr>
        <w:t>。</w:t>
      </w:r>
    </w:p>
    <w:p w:rsidR="0067629A" w:rsidRDefault="00A97640">
      <w:pPr>
        <w:pStyle w:val="ab"/>
        <w:spacing w:line="240" w:lineRule="auto"/>
        <w:ind w:firstLineChars="150" w:firstLine="315"/>
        <w:rPr>
          <w:sz w:val="21"/>
          <w:szCs w:val="21"/>
        </w:rPr>
      </w:pPr>
      <w:r>
        <w:rPr>
          <w:rFonts w:hint="eastAsia"/>
          <w:sz w:val="21"/>
          <w:szCs w:val="21"/>
        </w:rPr>
        <w:t>（</w:t>
      </w:r>
      <w:r>
        <w:rPr>
          <w:rFonts w:hint="eastAsia"/>
          <w:sz w:val="21"/>
          <w:szCs w:val="21"/>
        </w:rPr>
        <w:t>13</w:t>
      </w:r>
      <w:r>
        <w:rPr>
          <w:rFonts w:hint="eastAsia"/>
          <w:sz w:val="21"/>
          <w:szCs w:val="21"/>
        </w:rPr>
        <w:t>）我司承诺在交易的过程中遵守诚实信用的原则</w:t>
      </w:r>
      <w:r>
        <w:rPr>
          <w:rFonts w:hint="eastAsia"/>
          <w:sz w:val="21"/>
          <w:szCs w:val="21"/>
        </w:rPr>
        <w:t>,</w:t>
      </w:r>
      <w:r>
        <w:rPr>
          <w:rFonts w:hint="eastAsia"/>
          <w:sz w:val="21"/>
          <w:szCs w:val="21"/>
        </w:rPr>
        <w:t>不在交易过程中采取不正当竞争行为</w:t>
      </w:r>
      <w:r>
        <w:rPr>
          <w:rFonts w:hint="eastAsia"/>
          <w:sz w:val="21"/>
          <w:szCs w:val="21"/>
        </w:rPr>
        <w:t>,</w:t>
      </w:r>
      <w:r>
        <w:rPr>
          <w:rFonts w:hint="eastAsia"/>
          <w:sz w:val="21"/>
          <w:szCs w:val="21"/>
        </w:rPr>
        <w:t>不扰乱网上交易的正常秩序。</w:t>
      </w:r>
    </w:p>
    <w:p w:rsidR="0067629A" w:rsidRDefault="00A97640">
      <w:pPr>
        <w:pStyle w:val="ab"/>
        <w:spacing w:line="240" w:lineRule="auto"/>
        <w:ind w:firstLineChars="150" w:firstLine="315"/>
        <w:rPr>
          <w:sz w:val="21"/>
          <w:szCs w:val="21"/>
        </w:rPr>
      </w:pPr>
      <w:r>
        <w:rPr>
          <w:rFonts w:hint="eastAsia"/>
          <w:sz w:val="21"/>
          <w:szCs w:val="21"/>
        </w:rPr>
        <w:t>（</w:t>
      </w:r>
      <w:r>
        <w:rPr>
          <w:rFonts w:hint="eastAsia"/>
          <w:sz w:val="21"/>
          <w:szCs w:val="21"/>
        </w:rPr>
        <w:t>14</w:t>
      </w:r>
      <w:r>
        <w:rPr>
          <w:rFonts w:hint="eastAsia"/>
          <w:sz w:val="21"/>
          <w:szCs w:val="21"/>
        </w:rPr>
        <w:t>）我司根据网上商城规则合理选择商品分类提供该商品的详细信息，</w:t>
      </w:r>
      <w:r>
        <w:rPr>
          <w:rFonts w:hint="eastAsia"/>
          <w:sz w:val="21"/>
          <w:szCs w:val="21"/>
        </w:rPr>
        <w:t> </w:t>
      </w:r>
      <w:r>
        <w:rPr>
          <w:rFonts w:hint="eastAsia"/>
          <w:sz w:val="21"/>
          <w:szCs w:val="21"/>
        </w:rPr>
        <w:t>保证商品信息必须真实、准确，符合相关法律法规及商城规则，并提早</w:t>
      </w:r>
      <w:r>
        <w:rPr>
          <w:rFonts w:hint="eastAsia"/>
          <w:sz w:val="21"/>
          <w:szCs w:val="21"/>
        </w:rPr>
        <w:t>5</w:t>
      </w:r>
      <w:r>
        <w:rPr>
          <w:rFonts w:hint="eastAsia"/>
          <w:sz w:val="21"/>
          <w:szCs w:val="21"/>
        </w:rPr>
        <w:t>个工作日上传至网上商城，</w:t>
      </w:r>
      <w:r>
        <w:rPr>
          <w:sz w:val="21"/>
          <w:szCs w:val="21"/>
        </w:rPr>
        <w:t>商品申请上架做到批量上架</w:t>
      </w:r>
      <w:r>
        <w:rPr>
          <w:rFonts w:hint="eastAsia"/>
          <w:sz w:val="21"/>
          <w:szCs w:val="21"/>
        </w:rPr>
        <w:t>。我司承诺不会上传自己品目以外的商品，不会随意下架商品，不会参与不符合入驻时选择的分类及可售品牌的项目报价。</w:t>
      </w:r>
    </w:p>
    <w:p w:rsidR="0067629A" w:rsidRDefault="00A97640">
      <w:pPr>
        <w:ind w:firstLineChars="150" w:firstLine="315"/>
        <w:rPr>
          <w:rFonts w:eastAsia="楷体_GB2312"/>
          <w:szCs w:val="21"/>
        </w:rPr>
      </w:pPr>
      <w:r>
        <w:rPr>
          <w:rFonts w:hint="eastAsia"/>
          <w:szCs w:val="21"/>
        </w:rPr>
        <w:lastRenderedPageBreak/>
        <w:t>（</w:t>
      </w:r>
      <w:r>
        <w:rPr>
          <w:rFonts w:hint="eastAsia"/>
          <w:szCs w:val="21"/>
        </w:rPr>
        <w:t>15</w:t>
      </w:r>
      <w:r>
        <w:rPr>
          <w:rFonts w:hint="eastAsia"/>
          <w:szCs w:val="21"/>
        </w:rPr>
        <w:t>）</w:t>
      </w:r>
      <w:r>
        <w:rPr>
          <w:rFonts w:eastAsia="楷体_GB2312" w:hint="eastAsia"/>
          <w:szCs w:val="21"/>
        </w:rPr>
        <w:t>我司不会随意调整商品价格，如果是因市场价格浮动引起必须商品价格调高，我司将提供相关依据，否则同意网上商城强制下架。</w:t>
      </w:r>
    </w:p>
    <w:p w:rsidR="0067629A" w:rsidRDefault="00A97640">
      <w:pPr>
        <w:pStyle w:val="ab"/>
        <w:spacing w:line="240" w:lineRule="auto"/>
        <w:ind w:firstLineChars="150" w:firstLine="315"/>
        <w:rPr>
          <w:sz w:val="21"/>
          <w:szCs w:val="21"/>
        </w:rPr>
      </w:pPr>
      <w:r>
        <w:rPr>
          <w:rFonts w:hint="eastAsia"/>
          <w:sz w:val="21"/>
          <w:szCs w:val="21"/>
        </w:rPr>
        <w:t>（</w:t>
      </w:r>
      <w:r>
        <w:rPr>
          <w:rFonts w:hint="eastAsia"/>
          <w:sz w:val="21"/>
          <w:szCs w:val="21"/>
        </w:rPr>
        <w:t>16</w:t>
      </w:r>
      <w:r>
        <w:rPr>
          <w:rFonts w:hint="eastAsia"/>
          <w:sz w:val="21"/>
          <w:szCs w:val="21"/>
        </w:rPr>
        <w:t>）我司愿意接受网上商城不定期的商品价格检查及其他检查，配合提供检查所需要的各项资料及信息。</w:t>
      </w:r>
    </w:p>
    <w:p w:rsidR="0067629A" w:rsidRDefault="00A97640">
      <w:pPr>
        <w:pStyle w:val="ab"/>
        <w:spacing w:line="240" w:lineRule="auto"/>
        <w:ind w:firstLineChars="150" w:firstLine="315"/>
        <w:rPr>
          <w:sz w:val="21"/>
          <w:szCs w:val="21"/>
        </w:rPr>
      </w:pPr>
      <w:r>
        <w:rPr>
          <w:rFonts w:hint="eastAsia"/>
          <w:sz w:val="21"/>
          <w:szCs w:val="21"/>
        </w:rPr>
        <w:t>（</w:t>
      </w:r>
      <w:r>
        <w:rPr>
          <w:rFonts w:hint="eastAsia"/>
          <w:sz w:val="21"/>
          <w:szCs w:val="21"/>
        </w:rPr>
        <w:t>17</w:t>
      </w:r>
      <w:r>
        <w:rPr>
          <w:rFonts w:hint="eastAsia"/>
          <w:sz w:val="21"/>
          <w:szCs w:val="21"/>
        </w:rPr>
        <w:t>）我司承诺填写的基本资料信息真实、有效，我司不会随意修改基本资料，如有资料变更将提供相应变更说明。</w:t>
      </w:r>
    </w:p>
    <w:p w:rsidR="0067629A" w:rsidRDefault="00A97640">
      <w:pPr>
        <w:pStyle w:val="ab"/>
        <w:spacing w:line="240" w:lineRule="auto"/>
        <w:ind w:firstLineChars="150" w:firstLine="315"/>
        <w:rPr>
          <w:sz w:val="21"/>
          <w:szCs w:val="21"/>
        </w:rPr>
      </w:pPr>
      <w:r>
        <w:rPr>
          <w:rFonts w:hint="eastAsia"/>
          <w:sz w:val="21"/>
          <w:szCs w:val="21"/>
        </w:rPr>
        <w:t>（</w:t>
      </w:r>
      <w:r>
        <w:rPr>
          <w:rFonts w:hint="eastAsia"/>
          <w:sz w:val="21"/>
          <w:szCs w:val="21"/>
        </w:rPr>
        <w:t>18</w:t>
      </w:r>
      <w:r>
        <w:rPr>
          <w:rFonts w:hint="eastAsia"/>
          <w:sz w:val="21"/>
          <w:szCs w:val="21"/>
        </w:rPr>
        <w:t>）我司承诺按照网上商城的交易流程及时在网上商城进行相关操作，在规定时间内完成应有的操作，按时发货。</w:t>
      </w:r>
    </w:p>
    <w:p w:rsidR="0067629A" w:rsidRDefault="00A97640">
      <w:pPr>
        <w:pStyle w:val="ab"/>
        <w:spacing w:line="240" w:lineRule="auto"/>
        <w:ind w:firstLineChars="150" w:firstLine="315"/>
        <w:rPr>
          <w:sz w:val="21"/>
          <w:szCs w:val="21"/>
        </w:rPr>
      </w:pPr>
      <w:r>
        <w:rPr>
          <w:rFonts w:hint="eastAsia"/>
          <w:sz w:val="21"/>
          <w:szCs w:val="21"/>
        </w:rPr>
        <w:t>（</w:t>
      </w:r>
      <w:r>
        <w:rPr>
          <w:rFonts w:hint="eastAsia"/>
          <w:sz w:val="21"/>
          <w:szCs w:val="21"/>
        </w:rPr>
        <w:t>19</w:t>
      </w:r>
      <w:r>
        <w:rPr>
          <w:rFonts w:hint="eastAsia"/>
          <w:sz w:val="21"/>
          <w:szCs w:val="21"/>
        </w:rPr>
        <w:t>）我司对发现网上商城存在的漏洞及问题将及时反映网上商城，不会利用漏洞及问题从事攻击网上商城或牟利的行为，对发现的其他违法违规问题也将履行监督职责及时反馈网上商城。</w:t>
      </w:r>
    </w:p>
    <w:p w:rsidR="0067629A" w:rsidRDefault="00A97640">
      <w:pPr>
        <w:pStyle w:val="ab"/>
        <w:spacing w:line="240" w:lineRule="auto"/>
        <w:ind w:firstLineChars="150" w:firstLine="315"/>
        <w:rPr>
          <w:sz w:val="21"/>
          <w:szCs w:val="21"/>
        </w:rPr>
      </w:pPr>
      <w:r>
        <w:rPr>
          <w:rFonts w:hint="eastAsia"/>
          <w:sz w:val="21"/>
          <w:szCs w:val="21"/>
        </w:rPr>
        <w:t>（</w:t>
      </w:r>
      <w:r>
        <w:rPr>
          <w:rFonts w:hint="eastAsia"/>
          <w:sz w:val="21"/>
          <w:szCs w:val="21"/>
        </w:rPr>
        <w:t>20</w:t>
      </w:r>
      <w:r>
        <w:rPr>
          <w:rFonts w:hint="eastAsia"/>
          <w:sz w:val="21"/>
          <w:szCs w:val="21"/>
        </w:rPr>
        <w:t>）我司严格遵守网上商城的规章制度，如违反将无条件接受网上商城的处罚。</w:t>
      </w:r>
    </w:p>
    <w:p w:rsidR="0067629A" w:rsidRDefault="0067629A">
      <w:pPr>
        <w:pStyle w:val="ab"/>
        <w:spacing w:line="240" w:lineRule="auto"/>
        <w:ind w:firstLine="420"/>
        <w:rPr>
          <w:sz w:val="21"/>
          <w:szCs w:val="21"/>
        </w:rPr>
      </w:pPr>
    </w:p>
    <w:p w:rsidR="0067629A" w:rsidRDefault="00A97640">
      <w:pPr>
        <w:spacing w:line="360" w:lineRule="auto"/>
        <w:ind w:firstLineChars="200" w:firstLine="420"/>
        <w:rPr>
          <w:rFonts w:eastAsia="楷体_GB2312"/>
          <w:szCs w:val="21"/>
        </w:rPr>
      </w:pPr>
      <w:r>
        <w:rPr>
          <w:rFonts w:eastAsia="楷体_GB2312" w:hint="eastAsia"/>
          <w:szCs w:val="21"/>
        </w:rPr>
        <w:t>此致！</w:t>
      </w:r>
    </w:p>
    <w:p w:rsidR="0067629A" w:rsidRDefault="00A97640">
      <w:pPr>
        <w:spacing w:line="360" w:lineRule="auto"/>
        <w:ind w:right="280" w:firstLineChars="1850" w:firstLine="3885"/>
        <w:rPr>
          <w:rFonts w:eastAsia="楷体_GB2312"/>
          <w:szCs w:val="21"/>
        </w:rPr>
      </w:pPr>
      <w:r>
        <w:rPr>
          <w:rFonts w:eastAsia="楷体_GB2312" w:hint="eastAsia"/>
          <w:szCs w:val="21"/>
        </w:rPr>
        <w:t>单位（盖章）：</w:t>
      </w:r>
    </w:p>
    <w:p w:rsidR="0067629A" w:rsidRDefault="00A97640">
      <w:pPr>
        <w:spacing w:line="360" w:lineRule="auto"/>
        <w:ind w:right="280" w:firstLineChars="1850" w:firstLine="3885"/>
        <w:rPr>
          <w:rFonts w:eastAsia="楷体_GB2312"/>
          <w:szCs w:val="21"/>
        </w:rPr>
      </w:pPr>
      <w:r>
        <w:rPr>
          <w:rFonts w:eastAsia="楷体_GB2312" w:hint="eastAsia"/>
          <w:szCs w:val="21"/>
        </w:rPr>
        <w:t>法定代表人或委托代理人（签字）：</w:t>
      </w:r>
      <w:r>
        <w:rPr>
          <w:rFonts w:eastAsia="楷体_GB2312" w:hint="eastAsia"/>
          <w:szCs w:val="21"/>
        </w:rPr>
        <w:t xml:space="preserve">               </w:t>
      </w:r>
    </w:p>
    <w:p w:rsidR="0067629A" w:rsidRDefault="00A97640">
      <w:pPr>
        <w:spacing w:line="420" w:lineRule="exact"/>
        <w:ind w:leftChars="-1" w:left="-2" w:firstLineChars="100" w:firstLine="210"/>
        <w:rPr>
          <w:rFonts w:eastAsia="楷体_GB2312"/>
          <w:szCs w:val="21"/>
        </w:rPr>
      </w:pPr>
      <w:r>
        <w:rPr>
          <w:rFonts w:eastAsia="楷体_GB2312" w:hint="eastAsia"/>
          <w:szCs w:val="21"/>
        </w:rPr>
        <w:t xml:space="preserve">                                        </w:t>
      </w:r>
      <w:r>
        <w:rPr>
          <w:rFonts w:eastAsia="楷体_GB2312" w:hint="eastAsia"/>
          <w:szCs w:val="21"/>
        </w:rPr>
        <w:t>年</w:t>
      </w:r>
      <w:r>
        <w:rPr>
          <w:rFonts w:eastAsia="楷体_GB2312" w:hint="eastAsia"/>
          <w:szCs w:val="21"/>
        </w:rPr>
        <w:t xml:space="preserve">    </w:t>
      </w:r>
      <w:r>
        <w:rPr>
          <w:rFonts w:eastAsia="楷体_GB2312" w:hint="eastAsia"/>
          <w:szCs w:val="21"/>
        </w:rPr>
        <w:t>月</w:t>
      </w:r>
      <w:r>
        <w:rPr>
          <w:rFonts w:eastAsia="楷体_GB2312" w:hint="eastAsia"/>
          <w:szCs w:val="21"/>
        </w:rPr>
        <w:t xml:space="preserve">    </w:t>
      </w:r>
      <w:r>
        <w:rPr>
          <w:rFonts w:eastAsia="楷体_GB2312" w:hint="eastAsia"/>
          <w:szCs w:val="21"/>
        </w:rPr>
        <w:t>日</w:t>
      </w:r>
      <w:r>
        <w:rPr>
          <w:rFonts w:eastAsia="楷体_GB2312" w:hint="eastAsia"/>
          <w:szCs w:val="21"/>
        </w:rPr>
        <w:t xml:space="preserve"> </w:t>
      </w:r>
    </w:p>
    <w:p w:rsidR="0067629A" w:rsidRDefault="00A97640">
      <w:pPr>
        <w:spacing w:line="420" w:lineRule="exact"/>
        <w:ind w:leftChars="-1" w:left="-2" w:firstLineChars="100" w:firstLine="210"/>
        <w:rPr>
          <w:bCs/>
          <w:szCs w:val="21"/>
        </w:rPr>
      </w:pPr>
      <w:r>
        <w:rPr>
          <w:rFonts w:eastAsia="楷体_GB2312" w:hint="eastAsia"/>
          <w:szCs w:val="21"/>
        </w:rPr>
        <w:t xml:space="preserve">     </w:t>
      </w:r>
      <w:r>
        <w:rPr>
          <w:rFonts w:eastAsia="楷体_GB2312" w:hint="eastAsia"/>
          <w:bCs/>
          <w:szCs w:val="21"/>
        </w:rPr>
        <w:t>联系方式：</w:t>
      </w:r>
    </w:p>
    <w:p w:rsidR="0067629A" w:rsidRDefault="00A97640">
      <w:pPr>
        <w:spacing w:line="420" w:lineRule="exact"/>
        <w:ind w:leftChars="-1" w:left="-2" w:firstLineChars="300" w:firstLine="630"/>
        <w:rPr>
          <w:b/>
          <w:bCs/>
          <w:szCs w:val="21"/>
        </w:rPr>
      </w:pPr>
      <w:r>
        <w:rPr>
          <w:rFonts w:eastAsia="楷体_GB2312" w:hint="eastAsia"/>
          <w:szCs w:val="21"/>
        </w:rPr>
        <w:t>姓名：</w:t>
      </w:r>
    </w:p>
    <w:p w:rsidR="0067629A" w:rsidRDefault="00A97640">
      <w:pPr>
        <w:spacing w:line="420" w:lineRule="exact"/>
        <w:ind w:leftChars="-1" w:left="-2" w:firstLineChars="300" w:firstLine="630"/>
        <w:rPr>
          <w:b/>
          <w:bCs/>
          <w:szCs w:val="21"/>
        </w:rPr>
      </w:pPr>
      <w:r>
        <w:rPr>
          <w:rFonts w:eastAsia="楷体_GB2312" w:hint="eastAsia"/>
          <w:szCs w:val="21"/>
        </w:rPr>
        <w:t>职务：</w:t>
      </w:r>
      <w:r>
        <w:rPr>
          <w:rFonts w:eastAsia="楷体_GB2312" w:hint="eastAsia"/>
          <w:szCs w:val="21"/>
        </w:rPr>
        <w:t xml:space="preserve">                      </w:t>
      </w:r>
      <w:r>
        <w:rPr>
          <w:rFonts w:eastAsia="楷体_GB2312" w:hint="eastAsia"/>
          <w:szCs w:val="21"/>
        </w:rPr>
        <w:t>手机：</w:t>
      </w:r>
    </w:p>
    <w:p w:rsidR="0067629A" w:rsidRDefault="00A97640">
      <w:pPr>
        <w:spacing w:beforeLines="20" w:before="62" w:line="0" w:lineRule="atLeast"/>
        <w:rPr>
          <w:rFonts w:eastAsia="楷体_GB2312"/>
          <w:szCs w:val="21"/>
        </w:rPr>
      </w:pPr>
      <w:r>
        <w:rPr>
          <w:rFonts w:eastAsia="楷体_GB2312" w:hint="eastAsia"/>
          <w:szCs w:val="21"/>
        </w:rPr>
        <w:t xml:space="preserve">      </w:t>
      </w:r>
      <w:r>
        <w:rPr>
          <w:rFonts w:eastAsia="楷体_GB2312" w:hint="eastAsia"/>
          <w:szCs w:val="21"/>
        </w:rPr>
        <w:t>固话：</w:t>
      </w:r>
      <w:r>
        <w:rPr>
          <w:rFonts w:eastAsia="楷体_GB2312" w:hint="eastAsia"/>
          <w:szCs w:val="21"/>
        </w:rPr>
        <w:t xml:space="preserve">                      </w:t>
      </w:r>
      <w:r>
        <w:rPr>
          <w:rFonts w:eastAsia="楷体_GB2312" w:hint="eastAsia"/>
          <w:szCs w:val="21"/>
        </w:rPr>
        <w:t>传真：</w:t>
      </w:r>
    </w:p>
    <w:p w:rsidR="0067629A" w:rsidRDefault="00A97640">
      <w:pPr>
        <w:spacing w:beforeLines="20" w:before="62" w:line="0" w:lineRule="atLeast"/>
        <w:ind w:firstLineChars="300" w:firstLine="630"/>
        <w:rPr>
          <w:rFonts w:eastAsia="楷体_GB2312"/>
          <w:szCs w:val="21"/>
        </w:rPr>
      </w:pPr>
      <w:r>
        <w:rPr>
          <w:rFonts w:eastAsia="楷体_GB2312" w:hint="eastAsia"/>
          <w:szCs w:val="21"/>
        </w:rPr>
        <w:t>电子邮箱：</w:t>
      </w:r>
      <w:r>
        <w:rPr>
          <w:rFonts w:eastAsia="楷体_GB2312" w:hint="eastAsia"/>
          <w:szCs w:val="21"/>
        </w:rPr>
        <w:t xml:space="preserve">  </w:t>
      </w:r>
    </w:p>
    <w:p w:rsidR="001250B8" w:rsidRDefault="001250B8" w:rsidP="001250B8">
      <w:pPr>
        <w:spacing w:line="260" w:lineRule="exact"/>
        <w:rPr>
          <w:rFonts w:eastAsia="楷体_GB2312"/>
          <w:b/>
          <w:bCs/>
          <w:szCs w:val="21"/>
        </w:rPr>
      </w:pPr>
      <w:r>
        <w:rPr>
          <w:rFonts w:eastAsia="楷体_GB2312" w:hint="eastAsia"/>
          <w:b/>
          <w:bCs/>
          <w:szCs w:val="21"/>
        </w:rPr>
        <w:t>单位需按目录将材料装订成册</w:t>
      </w:r>
      <w:r>
        <w:rPr>
          <w:rFonts w:eastAsia="楷体_GB2312" w:hint="eastAsia"/>
          <w:b/>
          <w:bCs/>
          <w:szCs w:val="21"/>
        </w:rPr>
        <w:t>1</w:t>
      </w:r>
      <w:r>
        <w:rPr>
          <w:rFonts w:eastAsia="楷体_GB2312" w:hint="eastAsia"/>
          <w:b/>
          <w:bCs/>
          <w:szCs w:val="21"/>
        </w:rPr>
        <w:t>份，打印请使用</w:t>
      </w:r>
      <w:r>
        <w:rPr>
          <w:rFonts w:eastAsia="楷体_GB2312" w:hint="eastAsia"/>
          <w:b/>
          <w:bCs/>
          <w:szCs w:val="21"/>
        </w:rPr>
        <w:t>A4</w:t>
      </w:r>
      <w:r>
        <w:rPr>
          <w:rFonts w:eastAsia="楷体_GB2312" w:hint="eastAsia"/>
          <w:b/>
          <w:bCs/>
          <w:szCs w:val="21"/>
        </w:rPr>
        <w:t>纸，加盖单位公章（骑缝），本页为首页</w:t>
      </w:r>
    </w:p>
    <w:p w:rsidR="001250B8" w:rsidRDefault="001250B8" w:rsidP="001250B8">
      <w:pPr>
        <w:spacing w:beforeLines="100" w:before="312" w:afterLines="100" w:after="312" w:line="480" w:lineRule="auto"/>
        <w:jc w:val="center"/>
        <w:rPr>
          <w:rFonts w:eastAsia="黑体"/>
          <w:bCs/>
          <w:sz w:val="36"/>
          <w:szCs w:val="44"/>
        </w:rPr>
      </w:pPr>
    </w:p>
    <w:p w:rsidR="001250B8" w:rsidRDefault="001250B8" w:rsidP="001250B8">
      <w:pPr>
        <w:spacing w:beforeLines="100" w:before="312" w:afterLines="100" w:after="312" w:line="480" w:lineRule="auto"/>
        <w:jc w:val="center"/>
        <w:rPr>
          <w:rFonts w:eastAsia="黑体"/>
          <w:bCs/>
          <w:sz w:val="36"/>
          <w:szCs w:val="44"/>
        </w:rPr>
      </w:pPr>
    </w:p>
    <w:p w:rsidR="001250B8" w:rsidRDefault="001250B8" w:rsidP="001250B8">
      <w:pPr>
        <w:spacing w:beforeLines="100" w:before="312" w:afterLines="100" w:after="312" w:line="480" w:lineRule="auto"/>
        <w:jc w:val="center"/>
        <w:rPr>
          <w:rFonts w:eastAsia="黑体"/>
          <w:bCs/>
          <w:sz w:val="36"/>
          <w:szCs w:val="44"/>
        </w:rPr>
      </w:pPr>
    </w:p>
    <w:p w:rsidR="001250B8" w:rsidRDefault="001250B8" w:rsidP="001250B8">
      <w:pPr>
        <w:spacing w:beforeLines="100" w:before="312" w:afterLines="100" w:after="312" w:line="480" w:lineRule="auto"/>
        <w:jc w:val="center"/>
        <w:rPr>
          <w:rFonts w:eastAsia="黑体"/>
          <w:bCs/>
          <w:sz w:val="36"/>
          <w:szCs w:val="44"/>
        </w:rPr>
      </w:pPr>
    </w:p>
    <w:p w:rsidR="001250B8" w:rsidRDefault="001250B8" w:rsidP="001250B8">
      <w:pPr>
        <w:spacing w:beforeLines="100" w:before="312" w:afterLines="100" w:after="312" w:line="480" w:lineRule="auto"/>
        <w:jc w:val="center"/>
        <w:rPr>
          <w:rFonts w:eastAsia="黑体"/>
          <w:bCs/>
          <w:sz w:val="36"/>
          <w:szCs w:val="44"/>
        </w:rPr>
      </w:pPr>
    </w:p>
    <w:p w:rsidR="001250B8" w:rsidRDefault="001250B8" w:rsidP="001250B8">
      <w:pPr>
        <w:spacing w:beforeLines="100" w:before="312" w:afterLines="100" w:after="312" w:line="480" w:lineRule="auto"/>
        <w:jc w:val="center"/>
        <w:rPr>
          <w:rFonts w:eastAsia="黑体"/>
          <w:bCs/>
          <w:sz w:val="36"/>
          <w:szCs w:val="44"/>
        </w:rPr>
      </w:pPr>
    </w:p>
    <w:p w:rsidR="001250B8" w:rsidRDefault="001250B8" w:rsidP="001250B8">
      <w:pPr>
        <w:spacing w:beforeLines="100" w:before="312" w:afterLines="100" w:after="312" w:line="480" w:lineRule="auto"/>
        <w:jc w:val="center"/>
        <w:rPr>
          <w:rFonts w:eastAsia="黑体"/>
          <w:bCs/>
          <w:sz w:val="36"/>
          <w:szCs w:val="44"/>
        </w:rPr>
      </w:pPr>
      <w:r>
        <w:rPr>
          <w:rFonts w:eastAsia="黑体" w:hint="eastAsia"/>
          <w:bCs/>
          <w:sz w:val="36"/>
          <w:szCs w:val="44"/>
        </w:rPr>
        <w:lastRenderedPageBreak/>
        <w:t>关于商城在售商品均已获厂家授权的承诺书</w:t>
      </w:r>
    </w:p>
    <w:p w:rsidR="001250B8" w:rsidRDefault="001250B8" w:rsidP="001250B8">
      <w:pPr>
        <w:pStyle w:val="ab"/>
        <w:spacing w:line="240" w:lineRule="auto"/>
        <w:ind w:firstLine="420"/>
        <w:rPr>
          <w:sz w:val="21"/>
          <w:szCs w:val="21"/>
        </w:rPr>
      </w:pPr>
      <w:r>
        <w:rPr>
          <w:rFonts w:hint="eastAsia"/>
          <w:sz w:val="21"/>
          <w:szCs w:val="21"/>
        </w:rPr>
        <w:t>江西省财政厅：</w:t>
      </w:r>
    </w:p>
    <w:p w:rsidR="001250B8" w:rsidRDefault="001250B8" w:rsidP="001250B8">
      <w:pPr>
        <w:pStyle w:val="ab"/>
        <w:spacing w:line="240" w:lineRule="auto"/>
        <w:ind w:firstLine="420"/>
        <w:rPr>
          <w:sz w:val="21"/>
          <w:szCs w:val="21"/>
        </w:rPr>
      </w:pPr>
      <w:r>
        <w:rPr>
          <w:rFonts w:hint="eastAsia"/>
          <w:sz w:val="21"/>
          <w:szCs w:val="21"/>
        </w:rPr>
        <w:t>本单位承诺：我司入驻网上商城后，在该商城平台上架销售的所有商品，均已获得相关厂家的正式授权，允许我司在网上商城进行其品牌商品的销售行为，并保证该授权在有效的授权期间内。</w:t>
      </w:r>
    </w:p>
    <w:p w:rsidR="001250B8" w:rsidRDefault="001250B8" w:rsidP="001250B8">
      <w:pPr>
        <w:pStyle w:val="ab"/>
        <w:spacing w:line="240" w:lineRule="auto"/>
        <w:ind w:firstLine="420"/>
        <w:rPr>
          <w:sz w:val="21"/>
          <w:szCs w:val="21"/>
        </w:rPr>
      </w:pPr>
      <w:r>
        <w:rPr>
          <w:rFonts w:hint="eastAsia"/>
          <w:sz w:val="21"/>
          <w:szCs w:val="21"/>
        </w:rPr>
        <w:t>当不能再取得某品牌的授权时，我司将自动把相应商品作下架处理，不再提供该商品货物及服务，如出现在售商品无厂商授权的情况，我司自愿承担一切责任及后果。</w:t>
      </w:r>
    </w:p>
    <w:p w:rsidR="001250B8" w:rsidRDefault="001250B8" w:rsidP="001250B8">
      <w:pPr>
        <w:pStyle w:val="ab"/>
        <w:spacing w:line="240" w:lineRule="auto"/>
        <w:ind w:firstLine="420"/>
        <w:rPr>
          <w:sz w:val="21"/>
          <w:szCs w:val="21"/>
        </w:rPr>
      </w:pPr>
    </w:p>
    <w:p w:rsidR="001250B8" w:rsidRDefault="001250B8" w:rsidP="001250B8">
      <w:pPr>
        <w:spacing w:line="360" w:lineRule="auto"/>
        <w:ind w:right="280" w:firstLineChars="1850" w:firstLine="3885"/>
        <w:rPr>
          <w:rFonts w:eastAsia="楷体_GB2312"/>
          <w:szCs w:val="21"/>
        </w:rPr>
      </w:pPr>
      <w:r>
        <w:rPr>
          <w:rFonts w:eastAsia="楷体_GB2312" w:hint="eastAsia"/>
          <w:szCs w:val="21"/>
        </w:rPr>
        <w:t>单位（盖章）：</w:t>
      </w:r>
    </w:p>
    <w:p w:rsidR="001250B8" w:rsidRDefault="001250B8" w:rsidP="001250B8">
      <w:pPr>
        <w:spacing w:line="360" w:lineRule="auto"/>
        <w:ind w:right="280" w:firstLineChars="1850" w:firstLine="3885"/>
        <w:rPr>
          <w:rFonts w:eastAsia="楷体_GB2312"/>
          <w:szCs w:val="21"/>
        </w:rPr>
      </w:pPr>
      <w:r>
        <w:rPr>
          <w:rFonts w:eastAsia="楷体_GB2312" w:hint="eastAsia"/>
          <w:szCs w:val="21"/>
        </w:rPr>
        <w:t>法定代表人或委托代理人（签字）：</w:t>
      </w:r>
      <w:r>
        <w:rPr>
          <w:rFonts w:eastAsia="楷体_GB2312" w:hint="eastAsia"/>
          <w:szCs w:val="21"/>
        </w:rPr>
        <w:t xml:space="preserve">               </w:t>
      </w:r>
    </w:p>
    <w:p w:rsidR="001250B8" w:rsidRDefault="001250B8" w:rsidP="001250B8">
      <w:pPr>
        <w:spacing w:line="420" w:lineRule="exact"/>
        <w:ind w:leftChars="-1" w:left="-2" w:firstLineChars="100" w:firstLine="210"/>
        <w:rPr>
          <w:rFonts w:eastAsia="楷体_GB2312"/>
          <w:szCs w:val="21"/>
        </w:rPr>
      </w:pPr>
      <w:r>
        <w:rPr>
          <w:rFonts w:eastAsia="楷体_GB2312" w:hint="eastAsia"/>
          <w:szCs w:val="21"/>
        </w:rPr>
        <w:t xml:space="preserve">                                        </w:t>
      </w:r>
      <w:r>
        <w:rPr>
          <w:rFonts w:eastAsia="楷体_GB2312" w:hint="eastAsia"/>
          <w:szCs w:val="21"/>
        </w:rPr>
        <w:t>年</w:t>
      </w:r>
      <w:r>
        <w:rPr>
          <w:rFonts w:eastAsia="楷体_GB2312" w:hint="eastAsia"/>
          <w:szCs w:val="21"/>
        </w:rPr>
        <w:t xml:space="preserve">    </w:t>
      </w:r>
      <w:r>
        <w:rPr>
          <w:rFonts w:eastAsia="楷体_GB2312" w:hint="eastAsia"/>
          <w:szCs w:val="21"/>
        </w:rPr>
        <w:t>月</w:t>
      </w:r>
      <w:r>
        <w:rPr>
          <w:rFonts w:eastAsia="楷体_GB2312" w:hint="eastAsia"/>
          <w:szCs w:val="21"/>
        </w:rPr>
        <w:t xml:space="preserve">    </w:t>
      </w:r>
      <w:r>
        <w:rPr>
          <w:rFonts w:eastAsia="楷体_GB2312" w:hint="eastAsia"/>
          <w:szCs w:val="21"/>
        </w:rPr>
        <w:t>日</w:t>
      </w:r>
      <w:r>
        <w:rPr>
          <w:rFonts w:eastAsia="楷体_GB2312" w:hint="eastAsia"/>
          <w:szCs w:val="21"/>
        </w:rPr>
        <w:t xml:space="preserve"> </w:t>
      </w:r>
    </w:p>
    <w:p w:rsidR="001250B8" w:rsidRDefault="001250B8" w:rsidP="001250B8">
      <w:pPr>
        <w:spacing w:line="420" w:lineRule="exact"/>
        <w:ind w:leftChars="-1" w:left="-2" w:firstLineChars="100" w:firstLine="210"/>
        <w:rPr>
          <w:bCs/>
          <w:szCs w:val="21"/>
        </w:rPr>
      </w:pPr>
      <w:r>
        <w:rPr>
          <w:rFonts w:eastAsia="楷体_GB2312" w:hint="eastAsia"/>
          <w:szCs w:val="21"/>
        </w:rPr>
        <w:t xml:space="preserve">    </w:t>
      </w:r>
      <w:r>
        <w:rPr>
          <w:rFonts w:eastAsia="楷体_GB2312" w:hint="eastAsia"/>
          <w:bCs/>
          <w:szCs w:val="21"/>
        </w:rPr>
        <w:t>联系方式：</w:t>
      </w:r>
    </w:p>
    <w:p w:rsidR="001250B8" w:rsidRDefault="001250B8" w:rsidP="001250B8">
      <w:pPr>
        <w:spacing w:line="420" w:lineRule="exact"/>
        <w:ind w:leftChars="-1" w:left="-2" w:firstLineChars="300" w:firstLine="630"/>
        <w:rPr>
          <w:b/>
          <w:bCs/>
          <w:szCs w:val="21"/>
        </w:rPr>
      </w:pPr>
      <w:r>
        <w:rPr>
          <w:rFonts w:eastAsia="楷体_GB2312" w:hint="eastAsia"/>
          <w:szCs w:val="21"/>
        </w:rPr>
        <w:t>姓名：</w:t>
      </w:r>
    </w:p>
    <w:p w:rsidR="001250B8" w:rsidRDefault="001250B8" w:rsidP="001250B8">
      <w:pPr>
        <w:spacing w:line="420" w:lineRule="exact"/>
        <w:ind w:leftChars="-1" w:left="-2" w:firstLineChars="300" w:firstLine="630"/>
        <w:rPr>
          <w:b/>
          <w:bCs/>
          <w:szCs w:val="21"/>
        </w:rPr>
      </w:pPr>
      <w:r>
        <w:rPr>
          <w:rFonts w:eastAsia="楷体_GB2312" w:hint="eastAsia"/>
          <w:szCs w:val="21"/>
        </w:rPr>
        <w:t>职务：</w:t>
      </w:r>
      <w:r>
        <w:rPr>
          <w:rFonts w:eastAsia="楷体_GB2312" w:hint="eastAsia"/>
          <w:szCs w:val="21"/>
        </w:rPr>
        <w:t xml:space="preserve">                      </w:t>
      </w:r>
      <w:r>
        <w:rPr>
          <w:rFonts w:eastAsia="楷体_GB2312" w:hint="eastAsia"/>
          <w:szCs w:val="21"/>
        </w:rPr>
        <w:t>手机：</w:t>
      </w:r>
    </w:p>
    <w:p w:rsidR="001250B8" w:rsidRDefault="001250B8" w:rsidP="001250B8">
      <w:pPr>
        <w:spacing w:beforeLines="20" w:before="62" w:line="0" w:lineRule="atLeast"/>
        <w:rPr>
          <w:rFonts w:eastAsia="楷体_GB2312"/>
          <w:szCs w:val="21"/>
        </w:rPr>
      </w:pPr>
      <w:r>
        <w:rPr>
          <w:rFonts w:eastAsia="楷体_GB2312" w:hint="eastAsia"/>
          <w:szCs w:val="21"/>
        </w:rPr>
        <w:t xml:space="preserve">      </w:t>
      </w:r>
      <w:r>
        <w:rPr>
          <w:rFonts w:eastAsia="楷体_GB2312" w:hint="eastAsia"/>
          <w:szCs w:val="21"/>
        </w:rPr>
        <w:t>固话：</w:t>
      </w:r>
      <w:r>
        <w:rPr>
          <w:rFonts w:eastAsia="楷体_GB2312" w:hint="eastAsia"/>
          <w:szCs w:val="21"/>
        </w:rPr>
        <w:t xml:space="preserve">                      </w:t>
      </w:r>
      <w:r>
        <w:rPr>
          <w:rFonts w:eastAsia="楷体_GB2312" w:hint="eastAsia"/>
          <w:szCs w:val="21"/>
        </w:rPr>
        <w:t>传真：</w:t>
      </w:r>
    </w:p>
    <w:p w:rsidR="001250B8" w:rsidRDefault="001250B8" w:rsidP="001250B8">
      <w:pPr>
        <w:spacing w:beforeLines="20" w:before="62" w:line="0" w:lineRule="atLeast"/>
        <w:ind w:firstLineChars="300" w:firstLine="630"/>
        <w:rPr>
          <w:rFonts w:eastAsia="楷体_GB2312"/>
          <w:szCs w:val="21"/>
        </w:rPr>
      </w:pPr>
      <w:r>
        <w:rPr>
          <w:rFonts w:eastAsia="楷体_GB2312" w:hint="eastAsia"/>
          <w:szCs w:val="21"/>
        </w:rPr>
        <w:t>电子邮箱：</w:t>
      </w:r>
      <w:r>
        <w:rPr>
          <w:rFonts w:eastAsia="楷体_GB2312" w:hint="eastAsia"/>
          <w:szCs w:val="21"/>
        </w:rPr>
        <w:t xml:space="preserve">  </w:t>
      </w:r>
    </w:p>
    <w:p w:rsidR="0067629A" w:rsidRDefault="0067629A">
      <w:pPr>
        <w:widowControl/>
        <w:jc w:val="left"/>
        <w:rPr>
          <w:rFonts w:ascii="黑体" w:eastAsia="黑体" w:hAnsi="华文中宋" w:cs="宋体"/>
          <w:bCs/>
          <w:color w:val="000000"/>
          <w:sz w:val="32"/>
          <w:szCs w:val="32"/>
        </w:rPr>
      </w:pPr>
    </w:p>
    <w:p w:rsidR="001250B8" w:rsidRDefault="001250B8">
      <w:pPr>
        <w:widowControl/>
        <w:jc w:val="left"/>
        <w:rPr>
          <w:rFonts w:ascii="黑体" w:eastAsia="黑体" w:hAnsi="华文中宋" w:cs="宋体"/>
          <w:bCs/>
          <w:color w:val="000000"/>
          <w:sz w:val="32"/>
          <w:szCs w:val="32"/>
        </w:rPr>
      </w:pPr>
    </w:p>
    <w:p w:rsidR="001250B8" w:rsidRDefault="001250B8">
      <w:pPr>
        <w:widowControl/>
        <w:jc w:val="left"/>
        <w:rPr>
          <w:rFonts w:ascii="黑体" w:eastAsia="黑体" w:hAnsi="华文中宋" w:cs="宋体"/>
          <w:bCs/>
          <w:color w:val="000000"/>
          <w:sz w:val="32"/>
          <w:szCs w:val="32"/>
        </w:rPr>
      </w:pPr>
    </w:p>
    <w:p w:rsidR="001250B8" w:rsidRDefault="001250B8">
      <w:pPr>
        <w:widowControl/>
        <w:jc w:val="left"/>
        <w:rPr>
          <w:rFonts w:ascii="黑体" w:eastAsia="黑体" w:hAnsi="华文中宋" w:cs="宋体"/>
          <w:bCs/>
          <w:color w:val="000000"/>
          <w:sz w:val="32"/>
          <w:szCs w:val="32"/>
        </w:rPr>
      </w:pPr>
    </w:p>
    <w:p w:rsidR="001250B8" w:rsidRDefault="001250B8">
      <w:pPr>
        <w:widowControl/>
        <w:jc w:val="left"/>
        <w:rPr>
          <w:rFonts w:ascii="黑体" w:eastAsia="黑体" w:hAnsi="华文中宋" w:cs="宋体"/>
          <w:bCs/>
          <w:color w:val="000000"/>
          <w:sz w:val="32"/>
          <w:szCs w:val="32"/>
        </w:rPr>
      </w:pPr>
    </w:p>
    <w:p w:rsidR="001250B8" w:rsidRDefault="001250B8">
      <w:pPr>
        <w:widowControl/>
        <w:jc w:val="left"/>
        <w:rPr>
          <w:rFonts w:ascii="黑体" w:eastAsia="黑体" w:hAnsi="华文中宋" w:cs="宋体"/>
          <w:bCs/>
          <w:color w:val="000000"/>
          <w:sz w:val="32"/>
          <w:szCs w:val="32"/>
        </w:rPr>
      </w:pPr>
    </w:p>
    <w:p w:rsidR="001250B8" w:rsidRDefault="001250B8">
      <w:pPr>
        <w:widowControl/>
        <w:jc w:val="left"/>
        <w:rPr>
          <w:rFonts w:ascii="黑体" w:eastAsia="黑体" w:hAnsi="华文中宋" w:cs="宋体"/>
          <w:bCs/>
          <w:color w:val="000000"/>
          <w:sz w:val="32"/>
          <w:szCs w:val="32"/>
        </w:rPr>
      </w:pPr>
    </w:p>
    <w:p w:rsidR="001250B8" w:rsidRDefault="001250B8">
      <w:pPr>
        <w:widowControl/>
        <w:jc w:val="left"/>
        <w:rPr>
          <w:rFonts w:ascii="黑体" w:eastAsia="黑体" w:hAnsi="华文中宋" w:cs="宋体"/>
          <w:bCs/>
          <w:color w:val="000000"/>
          <w:sz w:val="32"/>
          <w:szCs w:val="32"/>
        </w:rPr>
      </w:pPr>
    </w:p>
    <w:p w:rsidR="001250B8" w:rsidRPr="001250B8" w:rsidRDefault="001250B8">
      <w:pPr>
        <w:widowControl/>
        <w:jc w:val="left"/>
        <w:rPr>
          <w:rFonts w:ascii="黑体" w:eastAsia="黑体" w:hAnsi="华文中宋" w:cs="宋体"/>
          <w:bCs/>
          <w:color w:val="000000"/>
          <w:sz w:val="32"/>
          <w:szCs w:val="32"/>
        </w:rPr>
      </w:pPr>
    </w:p>
    <w:p w:rsidR="006D01D3" w:rsidRDefault="006D01D3">
      <w:pPr>
        <w:adjustRightInd w:val="0"/>
        <w:snapToGrid w:val="0"/>
        <w:spacing w:line="596" w:lineRule="exact"/>
        <w:rPr>
          <w:rFonts w:ascii="黑体" w:eastAsia="黑体" w:hAnsi="黑体"/>
          <w:sz w:val="32"/>
          <w:szCs w:val="32"/>
        </w:rPr>
      </w:pPr>
    </w:p>
    <w:p w:rsidR="006D01D3" w:rsidRDefault="006D01D3">
      <w:pPr>
        <w:adjustRightInd w:val="0"/>
        <w:snapToGrid w:val="0"/>
        <w:spacing w:line="596" w:lineRule="exact"/>
        <w:rPr>
          <w:rFonts w:ascii="黑体" w:eastAsia="黑体" w:hAnsi="黑体"/>
          <w:sz w:val="32"/>
          <w:szCs w:val="32"/>
        </w:rPr>
      </w:pPr>
    </w:p>
    <w:p w:rsidR="006D01D3" w:rsidRDefault="006D01D3">
      <w:pPr>
        <w:adjustRightInd w:val="0"/>
        <w:snapToGrid w:val="0"/>
        <w:spacing w:line="596" w:lineRule="exact"/>
        <w:rPr>
          <w:rFonts w:ascii="黑体" w:eastAsia="黑体" w:hAnsi="黑体"/>
          <w:sz w:val="32"/>
          <w:szCs w:val="32"/>
        </w:rPr>
      </w:pPr>
    </w:p>
    <w:p w:rsidR="0067629A" w:rsidRDefault="00A97640">
      <w:pPr>
        <w:adjustRightInd w:val="0"/>
        <w:snapToGrid w:val="0"/>
        <w:spacing w:line="596" w:lineRule="exact"/>
        <w:rPr>
          <w:rFonts w:ascii="黑体" w:eastAsia="黑体" w:hAnsi="黑体"/>
          <w:sz w:val="32"/>
          <w:szCs w:val="32"/>
        </w:rPr>
      </w:pPr>
      <w:r>
        <w:rPr>
          <w:rFonts w:ascii="黑体" w:eastAsia="黑体" w:hAnsi="黑体" w:hint="eastAsia"/>
          <w:sz w:val="32"/>
          <w:szCs w:val="32"/>
        </w:rPr>
        <w:lastRenderedPageBreak/>
        <w:t>附件二：网上商城经营分类一览表</w:t>
      </w:r>
    </w:p>
    <w:p w:rsidR="004068A3" w:rsidRPr="004068A3" w:rsidRDefault="00A97640">
      <w:pPr>
        <w:adjustRightInd w:val="0"/>
        <w:snapToGrid w:val="0"/>
        <w:spacing w:line="596" w:lineRule="exact"/>
        <w:rPr>
          <w:rFonts w:ascii="黑体" w:eastAsia="黑体" w:hAnsi="黑体"/>
          <w:sz w:val="32"/>
          <w:szCs w:val="32"/>
        </w:rPr>
      </w:pPr>
      <w:r>
        <w:rPr>
          <w:rFonts w:ascii="黑体" w:eastAsia="黑体" w:hAnsi="黑体" w:hint="eastAsia"/>
          <w:i/>
          <w:sz w:val="32"/>
          <w:szCs w:val="32"/>
        </w:rPr>
        <w:t xml:space="preserve"> </w:t>
      </w:r>
      <w:r w:rsidRPr="004068A3">
        <w:rPr>
          <w:rFonts w:ascii="黑体" w:eastAsia="黑体" w:hAnsi="黑体" w:hint="eastAsia"/>
          <w:sz w:val="32"/>
          <w:szCs w:val="32"/>
        </w:rPr>
        <w:t xml:space="preserve"> 申请经营的分类请用黄色标注（如本标题）</w:t>
      </w:r>
    </w:p>
    <w:p w:rsidR="002A3D38" w:rsidRDefault="004068A3" w:rsidP="002A3D38">
      <w:pPr>
        <w:widowControl/>
        <w:jc w:val="left"/>
        <w:rPr>
          <w:rFonts w:ascii="宋体" w:hAnsi="宋体" w:cs="宋体"/>
          <w:b/>
          <w:color w:val="FF0000"/>
          <w:kern w:val="0"/>
          <w:sz w:val="24"/>
        </w:rPr>
      </w:pPr>
      <w:r w:rsidRPr="002A3D38">
        <w:rPr>
          <w:rFonts w:ascii="黑体" w:eastAsia="黑体" w:hAnsi="黑体" w:hint="eastAsia"/>
          <w:b/>
          <w:color w:val="FF0000"/>
          <w:sz w:val="24"/>
        </w:rPr>
        <w:t>注</w:t>
      </w:r>
      <w:r w:rsidR="002A3D38" w:rsidRPr="002A3D38">
        <w:rPr>
          <w:rFonts w:ascii="黑体" w:eastAsia="黑体" w:hAnsi="黑体" w:hint="eastAsia"/>
          <w:b/>
          <w:color w:val="FF0000"/>
          <w:sz w:val="24"/>
        </w:rPr>
        <w:t>：</w:t>
      </w:r>
      <w:r w:rsidR="002A3D38" w:rsidRPr="002A3D38">
        <w:rPr>
          <w:rFonts w:ascii="宋体" w:hAnsi="宋体" w:cs="宋体"/>
          <w:b/>
          <w:color w:val="FF0000"/>
          <w:kern w:val="0"/>
          <w:sz w:val="24"/>
        </w:rPr>
        <w:t>需要新增经营分类的已入驻供应商，提交《02-入驻省本级网上商城资料汇编（必须提交）》的附件二、新增经营分类对应的《经营资质要求》。</w:t>
      </w:r>
    </w:p>
    <w:p w:rsidR="005D0924" w:rsidRPr="002A3D38" w:rsidRDefault="005D0924" w:rsidP="002A3D38">
      <w:pPr>
        <w:widowControl/>
        <w:jc w:val="left"/>
        <w:rPr>
          <w:rFonts w:ascii="宋体" w:hAnsi="宋体" w:cs="宋体"/>
          <w:b/>
          <w:color w:val="FF0000"/>
          <w:kern w:val="0"/>
          <w:sz w:val="24"/>
        </w:rPr>
      </w:pPr>
    </w:p>
    <w:tbl>
      <w:tblPr>
        <w:tblW w:w="7739" w:type="dxa"/>
        <w:tblLayout w:type="fixed"/>
        <w:tblCellMar>
          <w:top w:w="15" w:type="dxa"/>
          <w:left w:w="15" w:type="dxa"/>
          <w:bottom w:w="15" w:type="dxa"/>
          <w:right w:w="15" w:type="dxa"/>
        </w:tblCellMar>
        <w:tblLook w:val="04A0" w:firstRow="1" w:lastRow="0" w:firstColumn="1" w:lastColumn="0" w:noHBand="0" w:noVBand="1"/>
      </w:tblPr>
      <w:tblGrid>
        <w:gridCol w:w="3090"/>
        <w:gridCol w:w="2445"/>
        <w:gridCol w:w="2204"/>
      </w:tblGrid>
      <w:tr w:rsidR="005D0924" w:rsidTr="00366E32">
        <w:trPr>
          <w:trHeight w:val="435"/>
        </w:trPr>
        <w:tc>
          <w:tcPr>
            <w:tcW w:w="3090"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5D0924" w:rsidRDefault="005D0924" w:rsidP="00366E32">
            <w:pPr>
              <w:widowControl/>
              <w:jc w:val="center"/>
              <w:textAlignment w:val="center"/>
              <w:rPr>
                <w:rFonts w:ascii="宋体" w:hAnsi="宋体" w:cs="宋体"/>
                <w:b/>
                <w:bCs/>
                <w:color w:val="000000"/>
                <w:sz w:val="28"/>
                <w:szCs w:val="28"/>
              </w:rPr>
            </w:pPr>
            <w:r>
              <w:rPr>
                <w:rFonts w:ascii="宋体" w:hAnsi="宋体" w:cs="宋体" w:hint="eastAsia"/>
                <w:b/>
                <w:bCs/>
                <w:color w:val="000000"/>
                <w:kern w:val="0"/>
                <w:sz w:val="28"/>
                <w:szCs w:val="28"/>
                <w:lang w:bidi="ar"/>
              </w:rPr>
              <w:t>一级分类名称</w:t>
            </w:r>
          </w:p>
        </w:tc>
        <w:tc>
          <w:tcPr>
            <w:tcW w:w="2445"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5D0924" w:rsidRDefault="005D0924" w:rsidP="00366E32">
            <w:pPr>
              <w:widowControl/>
              <w:jc w:val="center"/>
              <w:textAlignment w:val="center"/>
              <w:rPr>
                <w:rFonts w:ascii="宋体" w:hAnsi="宋体" w:cs="宋体"/>
                <w:b/>
                <w:bCs/>
                <w:color w:val="000000"/>
                <w:sz w:val="28"/>
                <w:szCs w:val="28"/>
              </w:rPr>
            </w:pPr>
            <w:r>
              <w:rPr>
                <w:rFonts w:ascii="宋体" w:hAnsi="宋体" w:cs="宋体" w:hint="eastAsia"/>
                <w:b/>
                <w:bCs/>
                <w:color w:val="000000"/>
                <w:kern w:val="0"/>
                <w:sz w:val="28"/>
                <w:szCs w:val="28"/>
                <w:lang w:bidi="ar"/>
              </w:rPr>
              <w:t>二级分类名称</w:t>
            </w:r>
          </w:p>
        </w:tc>
        <w:tc>
          <w:tcPr>
            <w:tcW w:w="2204"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5D0924" w:rsidRDefault="005D0924" w:rsidP="00366E32">
            <w:pPr>
              <w:widowControl/>
              <w:jc w:val="center"/>
              <w:textAlignment w:val="center"/>
              <w:rPr>
                <w:rFonts w:ascii="宋体" w:hAnsi="宋体" w:cs="宋体"/>
                <w:b/>
                <w:bCs/>
                <w:color w:val="000000"/>
                <w:sz w:val="28"/>
                <w:szCs w:val="28"/>
              </w:rPr>
            </w:pPr>
            <w:r>
              <w:rPr>
                <w:rFonts w:ascii="宋体" w:hAnsi="宋体" w:cs="宋体" w:hint="eastAsia"/>
                <w:b/>
                <w:bCs/>
                <w:color w:val="000000"/>
                <w:kern w:val="0"/>
                <w:sz w:val="28"/>
                <w:szCs w:val="28"/>
                <w:lang w:bidi="ar"/>
              </w:rPr>
              <w:t>三级分类名称</w:t>
            </w:r>
          </w:p>
        </w:tc>
      </w:tr>
      <w:tr w:rsidR="004B19FD" w:rsidTr="00E31C15">
        <w:trPr>
          <w:trHeight w:val="435"/>
        </w:trPr>
        <w:tc>
          <w:tcPr>
            <w:tcW w:w="30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B19FD" w:rsidRDefault="004B19FD"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办公电脑、软件</w:t>
            </w:r>
          </w:p>
        </w:tc>
        <w:tc>
          <w:tcPr>
            <w:tcW w:w="2445" w:type="dxa"/>
            <w:vMerge w:val="restart"/>
            <w:tcBorders>
              <w:top w:val="single" w:sz="4" w:space="0" w:color="000000"/>
              <w:left w:val="single" w:sz="4" w:space="0" w:color="000000"/>
              <w:right w:val="single" w:sz="4" w:space="0" w:color="000000"/>
            </w:tcBorders>
            <w:shd w:val="clear" w:color="auto" w:fill="auto"/>
            <w:vAlign w:val="center"/>
          </w:tcPr>
          <w:p w:rsidR="004B19FD" w:rsidRDefault="004B19FD"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电脑整机</w:t>
            </w: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19FD" w:rsidRDefault="004B19FD"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便携式计算机</w:t>
            </w:r>
          </w:p>
        </w:tc>
      </w:tr>
      <w:tr w:rsidR="004B19FD" w:rsidTr="00E31C15">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B19FD" w:rsidRDefault="004B19FD" w:rsidP="00366E32">
            <w:pPr>
              <w:jc w:val="center"/>
              <w:rPr>
                <w:rFonts w:ascii="宋体" w:hAnsi="宋体" w:cs="宋体"/>
                <w:color w:val="000000"/>
                <w:sz w:val="22"/>
                <w:szCs w:val="22"/>
              </w:rPr>
            </w:pPr>
          </w:p>
        </w:tc>
        <w:tc>
          <w:tcPr>
            <w:tcW w:w="2445" w:type="dxa"/>
            <w:vMerge/>
            <w:tcBorders>
              <w:left w:val="single" w:sz="4" w:space="0" w:color="000000"/>
              <w:right w:val="single" w:sz="4" w:space="0" w:color="000000"/>
            </w:tcBorders>
            <w:shd w:val="clear" w:color="auto" w:fill="auto"/>
            <w:vAlign w:val="center"/>
          </w:tcPr>
          <w:p w:rsidR="004B19FD" w:rsidRDefault="004B19FD"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19FD" w:rsidRDefault="004B19FD"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台式计算机</w:t>
            </w:r>
          </w:p>
        </w:tc>
      </w:tr>
      <w:tr w:rsidR="004B19FD" w:rsidTr="00E31C15">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B19FD" w:rsidRDefault="004B19FD" w:rsidP="00366E32">
            <w:pPr>
              <w:jc w:val="center"/>
              <w:rPr>
                <w:rFonts w:ascii="宋体" w:hAnsi="宋体" w:cs="宋体"/>
                <w:color w:val="000000"/>
                <w:sz w:val="22"/>
                <w:szCs w:val="22"/>
              </w:rPr>
            </w:pPr>
          </w:p>
        </w:tc>
        <w:tc>
          <w:tcPr>
            <w:tcW w:w="2445" w:type="dxa"/>
            <w:vMerge/>
            <w:tcBorders>
              <w:left w:val="single" w:sz="4" w:space="0" w:color="000000"/>
              <w:right w:val="single" w:sz="4" w:space="0" w:color="000000"/>
            </w:tcBorders>
            <w:shd w:val="clear" w:color="auto" w:fill="auto"/>
            <w:vAlign w:val="center"/>
          </w:tcPr>
          <w:p w:rsidR="004B19FD" w:rsidRDefault="004B19FD"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19FD" w:rsidRDefault="004B19FD"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一体机电脑</w:t>
            </w:r>
          </w:p>
        </w:tc>
      </w:tr>
      <w:tr w:rsidR="004B19FD" w:rsidTr="00E31C15">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B19FD" w:rsidRDefault="004B19FD" w:rsidP="00366E32">
            <w:pPr>
              <w:jc w:val="center"/>
              <w:rPr>
                <w:rFonts w:ascii="宋体" w:hAnsi="宋体" w:cs="宋体"/>
                <w:color w:val="000000"/>
                <w:sz w:val="22"/>
                <w:szCs w:val="22"/>
              </w:rPr>
            </w:pPr>
          </w:p>
        </w:tc>
        <w:tc>
          <w:tcPr>
            <w:tcW w:w="2445" w:type="dxa"/>
            <w:vMerge/>
            <w:tcBorders>
              <w:left w:val="single" w:sz="4" w:space="0" w:color="000000"/>
              <w:right w:val="single" w:sz="4" w:space="0" w:color="000000"/>
            </w:tcBorders>
            <w:shd w:val="clear" w:color="auto" w:fill="auto"/>
            <w:vAlign w:val="center"/>
          </w:tcPr>
          <w:p w:rsidR="004B19FD" w:rsidRDefault="004B19FD"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19FD" w:rsidRDefault="004B19FD"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平板电脑</w:t>
            </w:r>
          </w:p>
        </w:tc>
      </w:tr>
      <w:tr w:rsidR="004B19FD" w:rsidTr="00E31C15">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B19FD" w:rsidRDefault="004B19FD" w:rsidP="00366E32">
            <w:pPr>
              <w:jc w:val="center"/>
              <w:rPr>
                <w:rFonts w:ascii="宋体" w:hAnsi="宋体" w:cs="宋体"/>
                <w:color w:val="000000"/>
                <w:sz w:val="22"/>
                <w:szCs w:val="22"/>
              </w:rPr>
            </w:pPr>
          </w:p>
        </w:tc>
        <w:tc>
          <w:tcPr>
            <w:tcW w:w="2445" w:type="dxa"/>
            <w:vMerge/>
            <w:tcBorders>
              <w:left w:val="single" w:sz="4" w:space="0" w:color="000000"/>
              <w:right w:val="single" w:sz="4" w:space="0" w:color="000000"/>
            </w:tcBorders>
            <w:shd w:val="clear" w:color="auto" w:fill="auto"/>
            <w:vAlign w:val="center"/>
          </w:tcPr>
          <w:p w:rsidR="004B19FD" w:rsidRDefault="004B19FD"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19FD" w:rsidRDefault="004B19FD"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服务器</w:t>
            </w:r>
          </w:p>
        </w:tc>
      </w:tr>
      <w:tr w:rsidR="004B19FD" w:rsidTr="00E31C15">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B19FD" w:rsidRDefault="004B19FD" w:rsidP="00366E32">
            <w:pPr>
              <w:jc w:val="center"/>
              <w:rPr>
                <w:rFonts w:ascii="宋体" w:hAnsi="宋体" w:cs="宋体"/>
                <w:color w:val="000000"/>
                <w:sz w:val="22"/>
                <w:szCs w:val="22"/>
              </w:rPr>
            </w:pPr>
          </w:p>
        </w:tc>
        <w:tc>
          <w:tcPr>
            <w:tcW w:w="2445" w:type="dxa"/>
            <w:vMerge/>
            <w:tcBorders>
              <w:left w:val="single" w:sz="4" w:space="0" w:color="000000"/>
              <w:bottom w:val="single" w:sz="4" w:space="0" w:color="000000"/>
              <w:right w:val="single" w:sz="4" w:space="0" w:color="000000"/>
            </w:tcBorders>
            <w:shd w:val="clear" w:color="auto" w:fill="auto"/>
            <w:vAlign w:val="center"/>
          </w:tcPr>
          <w:p w:rsidR="004B19FD" w:rsidRDefault="004B19FD"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19FD" w:rsidRDefault="004B19FD" w:rsidP="00366E32">
            <w:pPr>
              <w:widowControl/>
              <w:jc w:val="center"/>
              <w:textAlignment w:val="center"/>
              <w:rPr>
                <w:rFonts w:ascii="宋体" w:hAnsi="宋体" w:cs="宋体" w:hint="eastAsia"/>
                <w:color w:val="000000"/>
                <w:kern w:val="0"/>
                <w:sz w:val="22"/>
                <w:szCs w:val="22"/>
                <w:lang w:bidi="ar"/>
              </w:rPr>
            </w:pPr>
            <w:r>
              <w:rPr>
                <w:rFonts w:ascii="宋体" w:hAnsi="宋体" w:cs="宋体" w:hint="eastAsia"/>
                <w:color w:val="000000"/>
                <w:kern w:val="0"/>
                <w:sz w:val="22"/>
                <w:szCs w:val="22"/>
                <w:lang w:bidi="ar"/>
              </w:rPr>
              <w:t>工作站</w:t>
            </w:r>
          </w:p>
        </w:tc>
        <w:bookmarkStart w:id="0" w:name="_GoBack"/>
        <w:bookmarkEnd w:id="0"/>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电脑周边</w:t>
            </w: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液晶显示器</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不间断电源（UPS）</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路由器</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UPS电池</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移动硬盘</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以太网交换机</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其他交换设备</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鼠标</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鼠标垫</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键盘</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键盘膜</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摄像头</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Style w:val="font01"/>
                <w:rFonts w:hint="default"/>
                <w:lang w:bidi="ar"/>
              </w:rPr>
              <w:t>数位板</w:t>
            </w:r>
            <w:r>
              <w:rPr>
                <w:rFonts w:ascii="Arial" w:hAnsi="Arial" w:cs="Arial"/>
                <w:color w:val="000000"/>
                <w:kern w:val="0"/>
                <w:sz w:val="22"/>
                <w:szCs w:val="22"/>
                <w:lang w:bidi="ar"/>
              </w:rPr>
              <w:t>/</w:t>
            </w:r>
            <w:r>
              <w:rPr>
                <w:rStyle w:val="font01"/>
                <w:rFonts w:hint="default"/>
                <w:lang w:bidi="ar"/>
              </w:rPr>
              <w:t>手写板</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Arial" w:hAnsi="Arial" w:cs="Arial"/>
                <w:color w:val="000000"/>
                <w:sz w:val="22"/>
                <w:szCs w:val="22"/>
              </w:rPr>
            </w:pPr>
            <w:r>
              <w:rPr>
                <w:rFonts w:ascii="Arial" w:hAnsi="Arial" w:cs="Arial"/>
                <w:color w:val="000000"/>
                <w:kern w:val="0"/>
                <w:sz w:val="22"/>
                <w:szCs w:val="22"/>
                <w:lang w:bidi="ar"/>
              </w:rPr>
              <w:t>U</w:t>
            </w:r>
            <w:r>
              <w:rPr>
                <w:rStyle w:val="font01"/>
                <w:rFonts w:hint="default"/>
                <w:lang w:bidi="ar"/>
              </w:rPr>
              <w:t>盘</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集线器</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音箱</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耳机</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电脑包</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proofErr w:type="gramStart"/>
            <w:r>
              <w:rPr>
                <w:rFonts w:ascii="宋体" w:hAnsi="宋体" w:cs="宋体" w:hint="eastAsia"/>
                <w:color w:val="000000"/>
                <w:kern w:val="0"/>
                <w:sz w:val="22"/>
                <w:szCs w:val="22"/>
                <w:lang w:bidi="ar"/>
              </w:rPr>
              <w:t>蓝牙适配器</w:t>
            </w:r>
            <w:proofErr w:type="gramEnd"/>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连接线</w:t>
            </w:r>
            <w:proofErr w:type="gramStart"/>
            <w:r>
              <w:rPr>
                <w:rFonts w:ascii="宋体" w:hAnsi="宋体" w:cs="宋体" w:hint="eastAsia"/>
                <w:color w:val="000000"/>
                <w:kern w:val="0"/>
                <w:sz w:val="22"/>
                <w:szCs w:val="22"/>
                <w:lang w:bidi="ar"/>
              </w:rPr>
              <w:t>转接卡</w:t>
            </w:r>
            <w:proofErr w:type="gramEnd"/>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刻录盘</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硬盘底座</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Style w:val="font01"/>
                <w:rFonts w:hint="default"/>
                <w:lang w:bidi="ar"/>
              </w:rPr>
              <w:t>线缆</w:t>
            </w:r>
            <w:r>
              <w:rPr>
                <w:rFonts w:ascii="Arial" w:hAnsi="Arial" w:cs="Arial"/>
                <w:color w:val="000000"/>
                <w:kern w:val="0"/>
                <w:sz w:val="22"/>
                <w:szCs w:val="22"/>
                <w:lang w:bidi="ar"/>
              </w:rPr>
              <w:t>/</w:t>
            </w:r>
            <w:r>
              <w:rPr>
                <w:rStyle w:val="font01"/>
                <w:rFonts w:hint="default"/>
                <w:lang w:bidi="ar"/>
              </w:rPr>
              <w:t>线材</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电脑配件</w:t>
            </w: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内存</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硬盘</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散热器</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固态硬盘</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光驱</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网卡</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电源线</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电源适配器</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电脑电池</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软件</w:t>
            </w: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行业应用软件</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数据库管理系统</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其他计算机软件</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操作系统</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文字处理软件</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杀毒软件</w:t>
            </w:r>
          </w:p>
        </w:tc>
      </w:tr>
      <w:tr w:rsidR="005D0924" w:rsidTr="00366E32">
        <w:trPr>
          <w:trHeight w:val="435"/>
        </w:trPr>
        <w:tc>
          <w:tcPr>
            <w:tcW w:w="30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办公设备</w:t>
            </w:r>
          </w:p>
        </w:tc>
        <w:tc>
          <w:tcPr>
            <w:tcW w:w="24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打印机</w:t>
            </w: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Arial" w:hAnsi="Arial" w:cs="Arial"/>
                <w:color w:val="000000"/>
                <w:sz w:val="22"/>
                <w:szCs w:val="22"/>
              </w:rPr>
            </w:pPr>
            <w:r>
              <w:rPr>
                <w:rFonts w:ascii="Arial" w:hAnsi="Arial" w:cs="Arial"/>
                <w:color w:val="000000"/>
                <w:kern w:val="0"/>
                <w:sz w:val="22"/>
                <w:szCs w:val="22"/>
                <w:lang w:bidi="ar"/>
              </w:rPr>
              <w:t>3D</w:t>
            </w:r>
            <w:r>
              <w:rPr>
                <w:rStyle w:val="font01"/>
                <w:rFonts w:hint="default"/>
                <w:lang w:bidi="ar"/>
              </w:rPr>
              <w:t>打印机</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条码打印机</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标签打印机</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喷墨打印机</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针式打印机</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激光打印机</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其他打印机</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打印机配件</w:t>
            </w: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打印机配件</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电源板</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高压板</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电机齿轮组</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打印头</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传真机</w:t>
            </w: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激光传真机</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热敏传真机</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热转印传真机</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喷墨传真机</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传真机配件</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扫描仪</w:t>
            </w: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名片式扫描仪</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便携式扫描仪</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proofErr w:type="gramStart"/>
            <w:r>
              <w:rPr>
                <w:rFonts w:ascii="宋体" w:hAnsi="宋体" w:cs="宋体" w:hint="eastAsia"/>
                <w:color w:val="000000"/>
                <w:kern w:val="0"/>
                <w:sz w:val="22"/>
                <w:szCs w:val="22"/>
                <w:lang w:bidi="ar"/>
              </w:rPr>
              <w:t>馈</w:t>
            </w:r>
            <w:proofErr w:type="gramEnd"/>
            <w:r>
              <w:rPr>
                <w:rFonts w:ascii="宋体" w:hAnsi="宋体" w:cs="宋体" w:hint="eastAsia"/>
                <w:color w:val="000000"/>
                <w:kern w:val="0"/>
                <w:sz w:val="22"/>
                <w:szCs w:val="22"/>
                <w:lang w:bidi="ar"/>
              </w:rPr>
              <w:t>纸式扫描仪</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平板式扫描仪</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扫描仪配件</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proofErr w:type="gramStart"/>
            <w:r>
              <w:rPr>
                <w:rFonts w:ascii="宋体" w:hAnsi="宋体" w:cs="宋体" w:hint="eastAsia"/>
                <w:color w:val="000000"/>
                <w:kern w:val="0"/>
                <w:sz w:val="22"/>
                <w:szCs w:val="22"/>
                <w:lang w:bidi="ar"/>
              </w:rPr>
              <w:t>高拍仪</w:t>
            </w:r>
            <w:proofErr w:type="gramEnd"/>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其他扫描设备</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多功能一体机</w:t>
            </w: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黑白激光一体机</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彩色激光一体机</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喷墨一体机</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其他多功能一体机</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多功能一体机配件</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Style w:val="font01"/>
                <w:rFonts w:hint="default"/>
                <w:lang w:bidi="ar"/>
              </w:rPr>
              <w:t>打印</w:t>
            </w:r>
            <w:r>
              <w:rPr>
                <w:rFonts w:ascii="Arial" w:hAnsi="Arial" w:cs="Arial"/>
                <w:color w:val="000000"/>
                <w:kern w:val="0"/>
                <w:sz w:val="22"/>
                <w:szCs w:val="22"/>
                <w:lang w:bidi="ar"/>
              </w:rPr>
              <w:t>/</w:t>
            </w:r>
            <w:r>
              <w:rPr>
                <w:rStyle w:val="font01"/>
                <w:rFonts w:hint="default"/>
                <w:lang w:bidi="ar"/>
              </w:rPr>
              <w:t>复印</w:t>
            </w:r>
            <w:r>
              <w:rPr>
                <w:rFonts w:ascii="Arial" w:hAnsi="Arial" w:cs="Arial"/>
                <w:color w:val="000000"/>
                <w:kern w:val="0"/>
                <w:sz w:val="22"/>
                <w:szCs w:val="22"/>
                <w:lang w:bidi="ar"/>
              </w:rPr>
              <w:t>/</w:t>
            </w:r>
            <w:r>
              <w:rPr>
                <w:rStyle w:val="font01"/>
                <w:rFonts w:hint="default"/>
                <w:lang w:bidi="ar"/>
              </w:rPr>
              <w:t>传真</w:t>
            </w:r>
            <w:r>
              <w:rPr>
                <w:rFonts w:ascii="Arial" w:hAnsi="Arial" w:cs="Arial"/>
                <w:color w:val="000000"/>
                <w:kern w:val="0"/>
                <w:sz w:val="22"/>
                <w:szCs w:val="22"/>
                <w:lang w:bidi="ar"/>
              </w:rPr>
              <w:t>/</w:t>
            </w:r>
            <w:r>
              <w:rPr>
                <w:rStyle w:val="font01"/>
                <w:rFonts w:hint="default"/>
                <w:lang w:bidi="ar"/>
              </w:rPr>
              <w:t>扫描耗材</w:t>
            </w: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办公设备耗材</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墨盒</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墨水</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硒鼓</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Style w:val="font01"/>
                <w:rFonts w:hint="default"/>
                <w:lang w:bidi="ar"/>
              </w:rPr>
              <w:t>墨粉</w:t>
            </w:r>
            <w:r>
              <w:rPr>
                <w:rFonts w:ascii="Arial" w:hAnsi="Arial" w:cs="Arial"/>
                <w:color w:val="000000"/>
                <w:kern w:val="0"/>
                <w:sz w:val="22"/>
                <w:szCs w:val="22"/>
                <w:lang w:bidi="ar"/>
              </w:rPr>
              <w:t>/</w:t>
            </w:r>
            <w:r>
              <w:rPr>
                <w:rStyle w:val="font01"/>
                <w:rFonts w:hint="default"/>
                <w:lang w:bidi="ar"/>
              </w:rPr>
              <w:t>碳粉</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Style w:val="font01"/>
                <w:rFonts w:hint="default"/>
                <w:lang w:bidi="ar"/>
              </w:rPr>
              <w:t>墨粉盒</w:t>
            </w:r>
            <w:r>
              <w:rPr>
                <w:rFonts w:ascii="Arial" w:hAnsi="Arial" w:cs="Arial"/>
                <w:color w:val="000000"/>
                <w:kern w:val="0"/>
                <w:sz w:val="22"/>
                <w:szCs w:val="22"/>
                <w:lang w:bidi="ar"/>
              </w:rPr>
              <w:t>/</w:t>
            </w:r>
            <w:r>
              <w:rPr>
                <w:rStyle w:val="font01"/>
                <w:rFonts w:hint="default"/>
                <w:lang w:bidi="ar"/>
              </w:rPr>
              <w:t>碳粉盒</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鼓架</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色带</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色带架</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色带芯</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色带盒</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碳带</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显影器</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废粉盒</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充电辊</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磁辊</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清洁刮刀</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出粉刀</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演示设备</w:t>
            </w: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投影仪</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支架幕</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proofErr w:type="gramStart"/>
            <w:r>
              <w:rPr>
                <w:rFonts w:ascii="宋体" w:hAnsi="宋体" w:cs="宋体" w:hint="eastAsia"/>
                <w:color w:val="000000"/>
                <w:kern w:val="0"/>
                <w:sz w:val="22"/>
                <w:szCs w:val="22"/>
                <w:lang w:bidi="ar"/>
              </w:rPr>
              <w:t>手动挂幕</w:t>
            </w:r>
            <w:proofErr w:type="gramEnd"/>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proofErr w:type="gramStart"/>
            <w:r>
              <w:rPr>
                <w:rFonts w:ascii="宋体" w:hAnsi="宋体" w:cs="宋体" w:hint="eastAsia"/>
                <w:color w:val="000000"/>
                <w:kern w:val="0"/>
                <w:sz w:val="22"/>
                <w:szCs w:val="22"/>
                <w:lang w:bidi="ar"/>
              </w:rPr>
              <w:t>电动挂幕</w:t>
            </w:r>
            <w:proofErr w:type="gramEnd"/>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演示笔</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投影机配件</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Style w:val="font01"/>
                <w:rFonts w:hint="default"/>
                <w:lang w:bidi="ar"/>
              </w:rPr>
              <w:t>装订</w:t>
            </w:r>
            <w:r>
              <w:rPr>
                <w:rFonts w:ascii="Arial" w:hAnsi="Arial" w:cs="Arial"/>
                <w:color w:val="000000"/>
                <w:kern w:val="0"/>
                <w:sz w:val="22"/>
                <w:szCs w:val="22"/>
                <w:lang w:bidi="ar"/>
              </w:rPr>
              <w:t>/</w:t>
            </w:r>
            <w:r>
              <w:rPr>
                <w:rStyle w:val="font01"/>
                <w:rFonts w:hint="default"/>
                <w:lang w:bidi="ar"/>
              </w:rPr>
              <w:t>塑封设备及配件</w:t>
            </w: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塑封机</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塑封膜</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热熔装订机</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热熔封套</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梳式胶圈装订机</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财务装订机</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装订封面</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胶圈</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铁圈</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装订夹条</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Style w:val="font01"/>
                <w:rFonts w:hint="default"/>
                <w:lang w:bidi="ar"/>
              </w:rPr>
              <w:t>其他装订</w:t>
            </w:r>
            <w:r>
              <w:rPr>
                <w:rFonts w:ascii="Arial" w:hAnsi="Arial" w:cs="Arial"/>
                <w:color w:val="000000"/>
                <w:kern w:val="0"/>
                <w:sz w:val="22"/>
                <w:szCs w:val="22"/>
                <w:lang w:bidi="ar"/>
              </w:rPr>
              <w:t>/</w:t>
            </w:r>
            <w:r>
              <w:rPr>
                <w:rStyle w:val="font01"/>
                <w:rFonts w:hint="default"/>
                <w:lang w:bidi="ar"/>
              </w:rPr>
              <w:t>塑封配件</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Style w:val="font01"/>
                <w:rFonts w:hint="default"/>
                <w:lang w:bidi="ar"/>
              </w:rPr>
              <w:t>考勤</w:t>
            </w:r>
            <w:r>
              <w:rPr>
                <w:rFonts w:ascii="Arial" w:hAnsi="Arial" w:cs="Arial"/>
                <w:color w:val="000000"/>
                <w:kern w:val="0"/>
                <w:sz w:val="22"/>
                <w:szCs w:val="22"/>
                <w:lang w:bidi="ar"/>
              </w:rPr>
              <w:t>/</w:t>
            </w:r>
            <w:r>
              <w:rPr>
                <w:rStyle w:val="font01"/>
                <w:rFonts w:hint="default"/>
                <w:lang w:bidi="ar"/>
              </w:rPr>
              <w:t>监控设备</w:t>
            </w: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考勤机</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proofErr w:type="gramStart"/>
            <w:r>
              <w:rPr>
                <w:rFonts w:ascii="宋体" w:hAnsi="宋体" w:cs="宋体" w:hint="eastAsia"/>
                <w:color w:val="000000"/>
                <w:kern w:val="0"/>
                <w:sz w:val="22"/>
                <w:szCs w:val="22"/>
                <w:lang w:bidi="ar"/>
              </w:rPr>
              <w:t>门禁机</w:t>
            </w:r>
            <w:proofErr w:type="gramEnd"/>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执法记录仪</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其他设备</w:t>
            </w: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碎纸机</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Style w:val="font01"/>
                <w:rFonts w:hint="default"/>
                <w:lang w:bidi="ar"/>
              </w:rPr>
              <w:t>点钞</w:t>
            </w:r>
            <w:r>
              <w:rPr>
                <w:rFonts w:ascii="Arial" w:hAnsi="Arial" w:cs="Arial"/>
                <w:color w:val="000000"/>
                <w:kern w:val="0"/>
                <w:sz w:val="22"/>
                <w:szCs w:val="22"/>
                <w:lang w:bidi="ar"/>
              </w:rPr>
              <w:t>/</w:t>
            </w:r>
            <w:r>
              <w:rPr>
                <w:rStyle w:val="font01"/>
                <w:rFonts w:hint="default"/>
                <w:lang w:bidi="ar"/>
              </w:rPr>
              <w:t>验钞机</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电子白板</w:t>
            </w:r>
          </w:p>
        </w:tc>
      </w:tr>
      <w:tr w:rsidR="005D0924" w:rsidTr="00366E32">
        <w:trPr>
          <w:trHeight w:val="540"/>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数码复合机</w:t>
            </w: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复印机</w:t>
            </w:r>
          </w:p>
        </w:tc>
      </w:tr>
      <w:tr w:rsidR="005D0924" w:rsidTr="00366E32">
        <w:trPr>
          <w:trHeight w:val="540"/>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速印机</w:t>
            </w:r>
          </w:p>
        </w:tc>
      </w:tr>
      <w:tr w:rsidR="005D0924" w:rsidTr="00366E32">
        <w:trPr>
          <w:trHeight w:val="435"/>
        </w:trPr>
        <w:tc>
          <w:tcPr>
            <w:tcW w:w="30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办公用纸</w:t>
            </w:r>
          </w:p>
        </w:tc>
        <w:tc>
          <w:tcPr>
            <w:tcW w:w="24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复印纸</w:t>
            </w: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Arial" w:hAnsi="Arial" w:cs="Arial"/>
                <w:color w:val="000000"/>
                <w:sz w:val="22"/>
                <w:szCs w:val="22"/>
              </w:rPr>
            </w:pPr>
            <w:r>
              <w:rPr>
                <w:rFonts w:ascii="Arial" w:hAnsi="Arial" w:cs="Arial"/>
                <w:color w:val="000000"/>
                <w:kern w:val="0"/>
                <w:sz w:val="22"/>
                <w:szCs w:val="22"/>
                <w:lang w:bidi="ar"/>
              </w:rPr>
              <w:t>A4</w:t>
            </w:r>
            <w:r>
              <w:rPr>
                <w:rStyle w:val="font01"/>
                <w:rFonts w:hint="default"/>
                <w:lang w:bidi="ar"/>
              </w:rPr>
              <w:t>尺寸复印纸</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Arial" w:hAnsi="Arial" w:cs="Arial"/>
                <w:color w:val="000000"/>
                <w:sz w:val="22"/>
                <w:szCs w:val="22"/>
              </w:rPr>
            </w:pPr>
            <w:r>
              <w:rPr>
                <w:rFonts w:ascii="Arial" w:hAnsi="Arial" w:cs="Arial"/>
                <w:color w:val="000000"/>
                <w:kern w:val="0"/>
                <w:sz w:val="22"/>
                <w:szCs w:val="22"/>
                <w:lang w:bidi="ar"/>
              </w:rPr>
              <w:t>A3</w:t>
            </w:r>
            <w:r>
              <w:rPr>
                <w:rStyle w:val="font01"/>
                <w:rFonts w:hint="default"/>
                <w:lang w:bidi="ar"/>
              </w:rPr>
              <w:t>尺寸复印纸</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Arial" w:hAnsi="Arial" w:cs="Arial"/>
                <w:color w:val="000000"/>
                <w:sz w:val="22"/>
                <w:szCs w:val="22"/>
              </w:rPr>
            </w:pPr>
            <w:r>
              <w:rPr>
                <w:rFonts w:ascii="Arial" w:hAnsi="Arial" w:cs="Arial"/>
                <w:color w:val="000000"/>
                <w:kern w:val="0"/>
                <w:sz w:val="22"/>
                <w:szCs w:val="22"/>
                <w:lang w:bidi="ar"/>
              </w:rPr>
              <w:t>A5</w:t>
            </w:r>
            <w:r>
              <w:rPr>
                <w:rStyle w:val="font01"/>
                <w:rFonts w:hint="default"/>
                <w:lang w:bidi="ar"/>
              </w:rPr>
              <w:t>尺寸复印纸</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Arial" w:hAnsi="Arial" w:cs="Arial"/>
                <w:color w:val="000000"/>
                <w:sz w:val="22"/>
                <w:szCs w:val="22"/>
              </w:rPr>
            </w:pPr>
            <w:r>
              <w:rPr>
                <w:rFonts w:ascii="Arial" w:hAnsi="Arial" w:cs="Arial"/>
                <w:color w:val="000000"/>
                <w:kern w:val="0"/>
                <w:sz w:val="22"/>
                <w:szCs w:val="22"/>
                <w:lang w:bidi="ar"/>
              </w:rPr>
              <w:t>B4</w:t>
            </w:r>
            <w:r>
              <w:rPr>
                <w:rStyle w:val="font01"/>
                <w:rFonts w:hint="default"/>
                <w:lang w:bidi="ar"/>
              </w:rPr>
              <w:t>尺寸复印纸</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Arial" w:hAnsi="Arial" w:cs="Arial"/>
                <w:color w:val="000000"/>
                <w:sz w:val="22"/>
                <w:szCs w:val="22"/>
              </w:rPr>
            </w:pPr>
            <w:r>
              <w:rPr>
                <w:rFonts w:ascii="Arial" w:hAnsi="Arial" w:cs="Arial"/>
                <w:color w:val="000000"/>
                <w:kern w:val="0"/>
                <w:sz w:val="22"/>
                <w:szCs w:val="22"/>
                <w:lang w:bidi="ar"/>
              </w:rPr>
              <w:t>B5</w:t>
            </w:r>
            <w:r>
              <w:rPr>
                <w:rStyle w:val="font01"/>
                <w:rFonts w:hint="default"/>
                <w:lang w:bidi="ar"/>
              </w:rPr>
              <w:t>尺寸复印纸</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Arial" w:hAnsi="Arial" w:cs="Arial"/>
                <w:color w:val="000000"/>
                <w:sz w:val="22"/>
                <w:szCs w:val="22"/>
              </w:rPr>
            </w:pPr>
            <w:r>
              <w:rPr>
                <w:rFonts w:ascii="Arial" w:hAnsi="Arial" w:cs="Arial"/>
                <w:color w:val="000000"/>
                <w:kern w:val="0"/>
                <w:sz w:val="22"/>
                <w:szCs w:val="22"/>
                <w:lang w:bidi="ar"/>
              </w:rPr>
              <w:t>8K</w:t>
            </w:r>
            <w:r>
              <w:rPr>
                <w:rStyle w:val="font01"/>
                <w:rFonts w:hint="default"/>
                <w:lang w:bidi="ar"/>
              </w:rPr>
              <w:t>尺寸复印纸</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Arial" w:hAnsi="Arial" w:cs="Arial"/>
                <w:color w:val="000000"/>
                <w:sz w:val="22"/>
                <w:szCs w:val="22"/>
              </w:rPr>
            </w:pPr>
            <w:r>
              <w:rPr>
                <w:rFonts w:ascii="Arial" w:hAnsi="Arial" w:cs="Arial"/>
                <w:color w:val="000000"/>
                <w:kern w:val="0"/>
                <w:sz w:val="22"/>
                <w:szCs w:val="22"/>
                <w:lang w:bidi="ar"/>
              </w:rPr>
              <w:t>16K</w:t>
            </w:r>
            <w:r>
              <w:rPr>
                <w:rStyle w:val="font01"/>
                <w:rFonts w:hint="default"/>
                <w:lang w:bidi="ar"/>
              </w:rPr>
              <w:t>尺寸复印纸</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特殊规格尺寸复印纸</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打印纸</w:t>
            </w: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热敏传真纸</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条码纸</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收银纸</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Style w:val="font01"/>
                <w:rFonts w:hint="default"/>
                <w:lang w:bidi="ar"/>
              </w:rPr>
              <w:t>喷墨</w:t>
            </w:r>
            <w:r>
              <w:rPr>
                <w:rFonts w:ascii="Arial" w:hAnsi="Arial" w:cs="Arial"/>
                <w:color w:val="000000"/>
                <w:kern w:val="0"/>
                <w:sz w:val="22"/>
                <w:szCs w:val="22"/>
                <w:lang w:bidi="ar"/>
              </w:rPr>
              <w:t>/</w:t>
            </w:r>
            <w:r>
              <w:rPr>
                <w:rStyle w:val="font01"/>
                <w:rFonts w:hint="default"/>
                <w:lang w:bidi="ar"/>
              </w:rPr>
              <w:t>相片纸</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艺术纸</w:t>
            </w: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彩色复印纸</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描图纸</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云彩纸</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多用途纸</w:t>
            </w: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特种纸</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Style w:val="font01"/>
                <w:rFonts w:hint="default"/>
                <w:lang w:bidi="ar"/>
              </w:rPr>
              <w:t>包装纸</w:t>
            </w:r>
            <w:r>
              <w:rPr>
                <w:rFonts w:ascii="Arial" w:hAnsi="Arial" w:cs="Arial"/>
                <w:color w:val="000000"/>
                <w:kern w:val="0"/>
                <w:sz w:val="22"/>
                <w:szCs w:val="22"/>
                <w:lang w:bidi="ar"/>
              </w:rPr>
              <w:t>/</w:t>
            </w:r>
            <w:r>
              <w:rPr>
                <w:rStyle w:val="font01"/>
                <w:rFonts w:hint="default"/>
                <w:lang w:bidi="ar"/>
              </w:rPr>
              <w:t>纸袋</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工程用纸</w:t>
            </w:r>
          </w:p>
        </w:tc>
      </w:tr>
      <w:tr w:rsidR="005D0924" w:rsidTr="00366E32">
        <w:trPr>
          <w:trHeight w:val="435"/>
        </w:trPr>
        <w:tc>
          <w:tcPr>
            <w:tcW w:w="30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办公文具</w:t>
            </w:r>
          </w:p>
        </w:tc>
        <w:tc>
          <w:tcPr>
            <w:tcW w:w="24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书写修正工具</w:t>
            </w: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水笔</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圆珠笔</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铅笔</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荧光笔</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记号笔</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白板笔</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书画笔</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笔</w:t>
            </w:r>
            <w:proofErr w:type="gramStart"/>
            <w:r>
              <w:rPr>
                <w:rFonts w:ascii="宋体" w:hAnsi="宋体" w:cs="宋体" w:hint="eastAsia"/>
                <w:color w:val="000000"/>
                <w:kern w:val="0"/>
                <w:sz w:val="22"/>
                <w:szCs w:val="22"/>
                <w:lang w:bidi="ar"/>
              </w:rPr>
              <w:t>用相关</w:t>
            </w:r>
            <w:proofErr w:type="gramEnd"/>
            <w:r>
              <w:rPr>
                <w:rFonts w:ascii="宋体" w:hAnsi="宋体" w:cs="宋体" w:hint="eastAsia"/>
                <w:color w:val="000000"/>
                <w:kern w:val="0"/>
                <w:sz w:val="22"/>
                <w:szCs w:val="22"/>
                <w:lang w:bidi="ar"/>
              </w:rPr>
              <w:t>耗材</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修正用品</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绘图工具</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钢笔</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自动铅笔</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其他笔</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Style w:val="font01"/>
                <w:rFonts w:hint="default"/>
                <w:lang w:bidi="ar"/>
              </w:rPr>
              <w:t>文件夹</w:t>
            </w:r>
            <w:r>
              <w:rPr>
                <w:rFonts w:ascii="Arial" w:hAnsi="Arial" w:cs="Arial"/>
                <w:color w:val="000000"/>
                <w:kern w:val="0"/>
                <w:sz w:val="22"/>
                <w:szCs w:val="22"/>
                <w:lang w:bidi="ar"/>
              </w:rPr>
              <w:t>/</w:t>
            </w:r>
            <w:r>
              <w:rPr>
                <w:rStyle w:val="font01"/>
                <w:rFonts w:hint="default"/>
                <w:lang w:bidi="ar"/>
              </w:rPr>
              <w:t>包</w:t>
            </w:r>
            <w:r>
              <w:rPr>
                <w:rFonts w:ascii="Arial" w:hAnsi="Arial" w:cs="Arial"/>
                <w:color w:val="000000"/>
                <w:kern w:val="0"/>
                <w:sz w:val="22"/>
                <w:szCs w:val="22"/>
                <w:lang w:bidi="ar"/>
              </w:rPr>
              <w:t>/</w:t>
            </w:r>
            <w:r>
              <w:rPr>
                <w:rStyle w:val="font01"/>
                <w:rFonts w:hint="default"/>
                <w:lang w:bidi="ar"/>
              </w:rPr>
              <w:t>袋</w:t>
            </w: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档案夹</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轻便夹</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资料册</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吊挂</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报告夹</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proofErr w:type="gramStart"/>
            <w:r>
              <w:rPr>
                <w:rFonts w:ascii="宋体" w:hAnsi="宋体" w:cs="宋体" w:hint="eastAsia"/>
                <w:color w:val="000000"/>
                <w:kern w:val="0"/>
                <w:sz w:val="22"/>
                <w:szCs w:val="22"/>
                <w:lang w:bidi="ar"/>
              </w:rPr>
              <w:t>板夹</w:t>
            </w:r>
            <w:proofErr w:type="gramEnd"/>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文件索引分页</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Style w:val="font01"/>
                <w:rFonts w:hint="default"/>
                <w:lang w:bidi="ar"/>
              </w:rPr>
              <w:t>文件套</w:t>
            </w:r>
            <w:r>
              <w:rPr>
                <w:rFonts w:ascii="Arial" w:hAnsi="Arial" w:cs="Arial"/>
                <w:color w:val="000000"/>
                <w:kern w:val="0"/>
                <w:sz w:val="22"/>
                <w:szCs w:val="22"/>
                <w:lang w:bidi="ar"/>
              </w:rPr>
              <w:t>/</w:t>
            </w:r>
            <w:r>
              <w:rPr>
                <w:rStyle w:val="font01"/>
                <w:rFonts w:hint="default"/>
                <w:lang w:bidi="ar"/>
              </w:rPr>
              <w:t>文件袋</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Style w:val="font01"/>
                <w:rFonts w:hint="default"/>
                <w:lang w:bidi="ar"/>
              </w:rPr>
              <w:t>名片册</w:t>
            </w:r>
            <w:r>
              <w:rPr>
                <w:rFonts w:ascii="Arial" w:hAnsi="Arial" w:cs="Arial"/>
                <w:color w:val="000000"/>
                <w:kern w:val="0"/>
                <w:sz w:val="22"/>
                <w:szCs w:val="22"/>
                <w:lang w:bidi="ar"/>
              </w:rPr>
              <w:t>/</w:t>
            </w:r>
            <w:r>
              <w:rPr>
                <w:rStyle w:val="font01"/>
                <w:rFonts w:hint="default"/>
                <w:lang w:bidi="ar"/>
              </w:rPr>
              <w:t>夹</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档案盒</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事务包</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文件夹配件</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薄本</w:t>
            </w: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螺旋本</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Arial" w:hAnsi="Arial" w:cs="Arial"/>
                <w:color w:val="000000"/>
                <w:sz w:val="22"/>
                <w:szCs w:val="22"/>
              </w:rPr>
            </w:pPr>
            <w:r>
              <w:rPr>
                <w:rFonts w:ascii="Arial" w:hAnsi="Arial" w:cs="Arial"/>
                <w:color w:val="000000"/>
                <w:kern w:val="0"/>
                <w:sz w:val="22"/>
                <w:szCs w:val="22"/>
                <w:lang w:bidi="ar"/>
              </w:rPr>
              <w:t>PU/PVC</w:t>
            </w:r>
            <w:r>
              <w:rPr>
                <w:rStyle w:val="font01"/>
                <w:rFonts w:hint="default"/>
                <w:lang w:bidi="ar"/>
              </w:rPr>
              <w:t>笔记本</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Style w:val="font01"/>
                <w:rFonts w:hint="default"/>
                <w:lang w:bidi="ar"/>
              </w:rPr>
              <w:t>拍纸本</w:t>
            </w:r>
            <w:r>
              <w:rPr>
                <w:rFonts w:ascii="Arial" w:hAnsi="Arial" w:cs="Arial"/>
                <w:color w:val="000000"/>
                <w:kern w:val="0"/>
                <w:sz w:val="22"/>
                <w:szCs w:val="22"/>
                <w:lang w:bidi="ar"/>
              </w:rPr>
              <w:t>/</w:t>
            </w:r>
            <w:r>
              <w:rPr>
                <w:rStyle w:val="font01"/>
                <w:rFonts w:hint="default"/>
                <w:lang w:bidi="ar"/>
              </w:rPr>
              <w:t>便笺</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Style w:val="font01"/>
                <w:rFonts w:hint="default"/>
                <w:lang w:bidi="ar"/>
              </w:rPr>
              <w:t>万用手册</w:t>
            </w:r>
            <w:r>
              <w:rPr>
                <w:rFonts w:ascii="Arial" w:hAnsi="Arial" w:cs="Arial"/>
                <w:color w:val="000000"/>
                <w:kern w:val="0"/>
                <w:sz w:val="22"/>
                <w:szCs w:val="22"/>
                <w:lang w:bidi="ar"/>
              </w:rPr>
              <w:t>/</w:t>
            </w:r>
            <w:r>
              <w:rPr>
                <w:rStyle w:val="font01"/>
                <w:rFonts w:hint="default"/>
                <w:lang w:bidi="ar"/>
              </w:rPr>
              <w:t>活页本</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工作手册簿本</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绘图本</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胶装本</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Style w:val="font01"/>
                <w:rFonts w:hint="default"/>
                <w:lang w:bidi="ar"/>
              </w:rPr>
              <w:t>本册</w:t>
            </w:r>
            <w:r>
              <w:rPr>
                <w:rFonts w:ascii="Arial" w:hAnsi="Arial" w:cs="Arial"/>
                <w:color w:val="000000"/>
                <w:kern w:val="0"/>
                <w:sz w:val="22"/>
                <w:szCs w:val="22"/>
                <w:lang w:bidi="ar"/>
              </w:rPr>
              <w:t>/</w:t>
            </w:r>
            <w:r>
              <w:rPr>
                <w:rStyle w:val="font01"/>
                <w:rFonts w:hint="default"/>
                <w:lang w:bidi="ar"/>
              </w:rPr>
              <w:t>便签</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标签识别</w:t>
            </w: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便条纸</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打印标签</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手写标签</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媒体标签</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桌面文具</w:t>
            </w: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文件栏</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文件盘</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订书机</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订书钉</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打孔机及耗材</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Style w:val="font01"/>
                <w:rFonts w:hint="default"/>
                <w:lang w:bidi="ar"/>
              </w:rPr>
              <w:t>回形针</w:t>
            </w:r>
            <w:r>
              <w:rPr>
                <w:rFonts w:ascii="Arial" w:hAnsi="Arial" w:cs="Arial"/>
                <w:color w:val="000000"/>
                <w:kern w:val="0"/>
                <w:sz w:val="22"/>
                <w:szCs w:val="22"/>
                <w:lang w:bidi="ar"/>
              </w:rPr>
              <w:t>/</w:t>
            </w:r>
            <w:r>
              <w:rPr>
                <w:rStyle w:val="font01"/>
                <w:rFonts w:hint="default"/>
                <w:lang w:bidi="ar"/>
              </w:rPr>
              <w:t>大头针</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Style w:val="font01"/>
                <w:rFonts w:hint="default"/>
                <w:lang w:bidi="ar"/>
              </w:rPr>
              <w:t>便笺盒</w:t>
            </w:r>
            <w:r>
              <w:rPr>
                <w:rFonts w:ascii="Arial" w:hAnsi="Arial" w:cs="Arial"/>
                <w:color w:val="000000"/>
                <w:kern w:val="0"/>
                <w:sz w:val="22"/>
                <w:szCs w:val="22"/>
                <w:lang w:bidi="ar"/>
              </w:rPr>
              <w:t>/</w:t>
            </w:r>
            <w:r>
              <w:rPr>
                <w:rStyle w:val="font01"/>
                <w:rFonts w:hint="default"/>
                <w:lang w:bidi="ar"/>
              </w:rPr>
              <w:t>卡片索引盒</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Style w:val="font01"/>
                <w:rFonts w:hint="default"/>
                <w:lang w:bidi="ar"/>
              </w:rPr>
              <w:t>笔筒</w:t>
            </w:r>
            <w:r>
              <w:rPr>
                <w:rFonts w:ascii="Arial" w:hAnsi="Arial" w:cs="Arial"/>
                <w:color w:val="000000"/>
                <w:kern w:val="0"/>
                <w:sz w:val="22"/>
                <w:szCs w:val="22"/>
                <w:lang w:bidi="ar"/>
              </w:rPr>
              <w:t>/</w:t>
            </w:r>
            <w:r>
              <w:rPr>
                <w:rStyle w:val="font01"/>
                <w:rFonts w:hint="default"/>
                <w:lang w:bidi="ar"/>
              </w:rPr>
              <w:t>笔袋</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Style w:val="font01"/>
                <w:rFonts w:hint="default"/>
                <w:lang w:bidi="ar"/>
              </w:rPr>
              <w:t>剪</w:t>
            </w:r>
            <w:r>
              <w:rPr>
                <w:rFonts w:ascii="Arial" w:hAnsi="Arial" w:cs="Arial"/>
                <w:color w:val="000000"/>
                <w:kern w:val="0"/>
                <w:sz w:val="22"/>
                <w:szCs w:val="22"/>
                <w:lang w:bidi="ar"/>
              </w:rPr>
              <w:t>/</w:t>
            </w:r>
            <w:r>
              <w:rPr>
                <w:rStyle w:val="font01"/>
                <w:rFonts w:hint="default"/>
                <w:lang w:bidi="ar"/>
              </w:rPr>
              <w:t>刀</w:t>
            </w:r>
            <w:r>
              <w:rPr>
                <w:rFonts w:ascii="Arial" w:hAnsi="Arial" w:cs="Arial"/>
                <w:color w:val="000000"/>
                <w:kern w:val="0"/>
                <w:sz w:val="22"/>
                <w:szCs w:val="22"/>
                <w:lang w:bidi="ar"/>
              </w:rPr>
              <w:t>/</w:t>
            </w:r>
            <w:r>
              <w:rPr>
                <w:rStyle w:val="font01"/>
                <w:rFonts w:hint="default"/>
                <w:lang w:bidi="ar"/>
              </w:rPr>
              <w:t>尺</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Style w:val="font01"/>
                <w:rFonts w:hint="default"/>
                <w:lang w:bidi="ar"/>
              </w:rPr>
              <w:t>胶带</w:t>
            </w:r>
            <w:r>
              <w:rPr>
                <w:rFonts w:ascii="Arial" w:hAnsi="Arial" w:cs="Arial"/>
                <w:color w:val="000000"/>
                <w:kern w:val="0"/>
                <w:sz w:val="22"/>
                <w:szCs w:val="22"/>
                <w:lang w:bidi="ar"/>
              </w:rPr>
              <w:t>/</w:t>
            </w:r>
            <w:r>
              <w:rPr>
                <w:rStyle w:val="font01"/>
                <w:rFonts w:hint="default"/>
                <w:lang w:bidi="ar"/>
              </w:rPr>
              <w:t>胶水</w:t>
            </w:r>
            <w:r>
              <w:rPr>
                <w:rFonts w:ascii="Arial" w:hAnsi="Arial" w:cs="Arial"/>
                <w:color w:val="000000"/>
                <w:kern w:val="0"/>
                <w:sz w:val="22"/>
                <w:szCs w:val="22"/>
                <w:lang w:bidi="ar"/>
              </w:rPr>
              <w:t>/</w:t>
            </w:r>
            <w:r>
              <w:rPr>
                <w:rStyle w:val="font01"/>
                <w:rFonts w:hint="default"/>
                <w:lang w:bidi="ar"/>
              </w:rPr>
              <w:t>胶棒</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书立</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文具套装组合</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文件篮</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计数器</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起钉器</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Style w:val="font01"/>
                <w:rFonts w:hint="default"/>
                <w:lang w:bidi="ar"/>
              </w:rPr>
              <w:t>长尾夹</w:t>
            </w:r>
            <w:r>
              <w:rPr>
                <w:rFonts w:ascii="Arial" w:hAnsi="Arial" w:cs="Arial"/>
                <w:color w:val="000000"/>
                <w:kern w:val="0"/>
                <w:sz w:val="22"/>
                <w:szCs w:val="22"/>
                <w:lang w:bidi="ar"/>
              </w:rPr>
              <w:t>/</w:t>
            </w:r>
            <w:r>
              <w:rPr>
                <w:rStyle w:val="font01"/>
                <w:rFonts w:hint="default"/>
                <w:lang w:bidi="ar"/>
              </w:rPr>
              <w:t>白钢夹</w:t>
            </w:r>
            <w:r>
              <w:rPr>
                <w:rFonts w:ascii="Arial" w:hAnsi="Arial" w:cs="Arial"/>
                <w:color w:val="000000"/>
                <w:kern w:val="0"/>
                <w:sz w:val="22"/>
                <w:szCs w:val="22"/>
                <w:lang w:bidi="ar"/>
              </w:rPr>
              <w:t>/</w:t>
            </w:r>
            <w:r>
              <w:rPr>
                <w:rStyle w:val="font01"/>
                <w:rFonts w:hint="default"/>
                <w:lang w:bidi="ar"/>
              </w:rPr>
              <w:t>票夹</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财务行政用品</w:t>
            </w: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Style w:val="font01"/>
                <w:rFonts w:hint="default"/>
                <w:lang w:bidi="ar"/>
              </w:rPr>
              <w:t>单据</w:t>
            </w:r>
            <w:r>
              <w:rPr>
                <w:rFonts w:ascii="Arial" w:hAnsi="Arial" w:cs="Arial"/>
                <w:color w:val="000000"/>
                <w:kern w:val="0"/>
                <w:sz w:val="22"/>
                <w:szCs w:val="22"/>
                <w:lang w:bidi="ar"/>
              </w:rPr>
              <w:t>/</w:t>
            </w:r>
            <w:r>
              <w:rPr>
                <w:rStyle w:val="font01"/>
                <w:rFonts w:hint="default"/>
                <w:lang w:bidi="ar"/>
              </w:rPr>
              <w:t>凭证</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账册封面</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Style w:val="font01"/>
                <w:rFonts w:hint="default"/>
                <w:lang w:bidi="ar"/>
              </w:rPr>
              <w:t>印台</w:t>
            </w:r>
            <w:r>
              <w:rPr>
                <w:rFonts w:ascii="Arial" w:hAnsi="Arial" w:cs="Arial"/>
                <w:color w:val="000000"/>
                <w:kern w:val="0"/>
                <w:sz w:val="22"/>
                <w:szCs w:val="22"/>
                <w:lang w:bidi="ar"/>
              </w:rPr>
              <w:t>/</w:t>
            </w:r>
            <w:r>
              <w:rPr>
                <w:rStyle w:val="font01"/>
                <w:rFonts w:hint="default"/>
                <w:lang w:bidi="ar"/>
              </w:rPr>
              <w:t>印泥</w:t>
            </w:r>
            <w:r>
              <w:rPr>
                <w:rFonts w:ascii="Arial" w:hAnsi="Arial" w:cs="Arial"/>
                <w:color w:val="000000"/>
                <w:kern w:val="0"/>
                <w:sz w:val="22"/>
                <w:szCs w:val="22"/>
                <w:lang w:bidi="ar"/>
              </w:rPr>
              <w:t>/</w:t>
            </w:r>
            <w:r>
              <w:rPr>
                <w:rStyle w:val="font01"/>
                <w:rFonts w:hint="default"/>
                <w:lang w:bidi="ar"/>
              </w:rPr>
              <w:t>印油</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Style w:val="font01"/>
                <w:rFonts w:hint="default"/>
                <w:lang w:bidi="ar"/>
              </w:rPr>
              <w:t>印章</w:t>
            </w:r>
            <w:r>
              <w:rPr>
                <w:rFonts w:ascii="Arial" w:hAnsi="Arial" w:cs="Arial"/>
                <w:color w:val="000000"/>
                <w:kern w:val="0"/>
                <w:sz w:val="22"/>
                <w:szCs w:val="22"/>
                <w:lang w:bidi="ar"/>
              </w:rPr>
              <w:t>/</w:t>
            </w:r>
            <w:r>
              <w:rPr>
                <w:rStyle w:val="font01"/>
                <w:rFonts w:hint="default"/>
                <w:lang w:bidi="ar"/>
              </w:rPr>
              <w:t>号码机</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Style w:val="font01"/>
                <w:rFonts w:hint="default"/>
                <w:lang w:bidi="ar"/>
              </w:rPr>
              <w:t>手提金库</w:t>
            </w:r>
            <w:r>
              <w:rPr>
                <w:rFonts w:ascii="Arial" w:hAnsi="Arial" w:cs="Arial"/>
                <w:color w:val="000000"/>
                <w:kern w:val="0"/>
                <w:sz w:val="22"/>
                <w:szCs w:val="22"/>
                <w:lang w:bidi="ar"/>
              </w:rPr>
              <w:t>/</w:t>
            </w:r>
            <w:r>
              <w:rPr>
                <w:rStyle w:val="font01"/>
                <w:rFonts w:hint="default"/>
                <w:lang w:bidi="ar"/>
              </w:rPr>
              <w:t>印章箱</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复写纸</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橡皮筋</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活页账簿</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proofErr w:type="gramStart"/>
            <w:r>
              <w:rPr>
                <w:rFonts w:ascii="宋体" w:hAnsi="宋体" w:cs="宋体" w:hint="eastAsia"/>
                <w:color w:val="000000"/>
                <w:kern w:val="0"/>
                <w:sz w:val="22"/>
                <w:szCs w:val="22"/>
                <w:lang w:bidi="ar"/>
              </w:rPr>
              <w:t>活页账夹</w:t>
            </w:r>
            <w:proofErr w:type="gramEnd"/>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Style w:val="font01"/>
                <w:rFonts w:hint="default"/>
                <w:lang w:bidi="ar"/>
              </w:rPr>
              <w:t>白卡</w:t>
            </w:r>
            <w:r>
              <w:rPr>
                <w:rFonts w:ascii="Arial" w:hAnsi="Arial" w:cs="Arial"/>
                <w:color w:val="000000"/>
                <w:kern w:val="0"/>
                <w:sz w:val="22"/>
                <w:szCs w:val="22"/>
                <w:lang w:bidi="ar"/>
              </w:rPr>
              <w:t>/</w:t>
            </w:r>
            <w:proofErr w:type="gramStart"/>
            <w:r>
              <w:rPr>
                <w:rStyle w:val="font01"/>
                <w:rFonts w:hint="default"/>
                <w:lang w:bidi="ar"/>
              </w:rPr>
              <w:t>考勤卡</w:t>
            </w:r>
            <w:proofErr w:type="gramEnd"/>
            <w:r>
              <w:rPr>
                <w:rFonts w:ascii="Arial" w:hAnsi="Arial" w:cs="Arial"/>
                <w:color w:val="000000"/>
                <w:kern w:val="0"/>
                <w:sz w:val="22"/>
                <w:szCs w:val="22"/>
                <w:lang w:bidi="ar"/>
              </w:rPr>
              <w:t>/</w:t>
            </w:r>
            <w:r>
              <w:rPr>
                <w:rStyle w:val="font01"/>
                <w:rFonts w:hint="default"/>
                <w:lang w:bidi="ar"/>
              </w:rPr>
              <w:t>就餐卡</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proofErr w:type="gramStart"/>
            <w:r>
              <w:rPr>
                <w:rFonts w:ascii="宋体" w:hAnsi="宋体" w:cs="宋体" w:hint="eastAsia"/>
                <w:color w:val="000000"/>
                <w:kern w:val="0"/>
                <w:sz w:val="22"/>
                <w:szCs w:val="22"/>
                <w:lang w:bidi="ar"/>
              </w:rPr>
              <w:t>电脑套打账册</w:t>
            </w:r>
            <w:proofErr w:type="gramEnd"/>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会计凭证</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邮寄运输用品</w:t>
            </w: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Style w:val="font01"/>
                <w:rFonts w:hint="default"/>
                <w:lang w:bidi="ar"/>
              </w:rPr>
              <w:t>气泡卷</w:t>
            </w:r>
            <w:r>
              <w:rPr>
                <w:rFonts w:ascii="Arial" w:hAnsi="Arial" w:cs="Arial"/>
                <w:color w:val="000000"/>
                <w:kern w:val="0"/>
                <w:sz w:val="22"/>
                <w:szCs w:val="22"/>
                <w:lang w:bidi="ar"/>
              </w:rPr>
              <w:t>/</w:t>
            </w:r>
            <w:r>
              <w:rPr>
                <w:rStyle w:val="font01"/>
                <w:rFonts w:hint="default"/>
                <w:lang w:bidi="ar"/>
              </w:rPr>
              <w:t>气泡垫</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信纸</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物流箱</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Style w:val="font01"/>
                <w:rFonts w:hint="default"/>
                <w:lang w:bidi="ar"/>
              </w:rPr>
              <w:t>封箱带</w:t>
            </w:r>
            <w:r>
              <w:rPr>
                <w:rFonts w:ascii="Arial" w:hAnsi="Arial" w:cs="Arial"/>
                <w:color w:val="000000"/>
                <w:kern w:val="0"/>
                <w:sz w:val="22"/>
                <w:szCs w:val="22"/>
                <w:lang w:bidi="ar"/>
              </w:rPr>
              <w:t>/</w:t>
            </w:r>
            <w:r>
              <w:rPr>
                <w:rStyle w:val="font01"/>
                <w:rFonts w:hint="default"/>
                <w:lang w:bidi="ar"/>
              </w:rPr>
              <w:t>胶布</w:t>
            </w:r>
            <w:r>
              <w:rPr>
                <w:rFonts w:ascii="Arial" w:hAnsi="Arial" w:cs="Arial"/>
                <w:color w:val="000000"/>
                <w:kern w:val="0"/>
                <w:sz w:val="22"/>
                <w:szCs w:val="22"/>
                <w:lang w:bidi="ar"/>
              </w:rPr>
              <w:t>/</w:t>
            </w:r>
            <w:proofErr w:type="gramStart"/>
            <w:r>
              <w:rPr>
                <w:rStyle w:val="font01"/>
                <w:rFonts w:hint="default"/>
                <w:lang w:bidi="ar"/>
              </w:rPr>
              <w:t>封箱器</w:t>
            </w:r>
            <w:proofErr w:type="gramEnd"/>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Style w:val="font01"/>
                <w:rFonts w:hint="default"/>
                <w:lang w:bidi="ar"/>
              </w:rPr>
              <w:t>包装袋</w:t>
            </w:r>
            <w:r>
              <w:rPr>
                <w:rFonts w:ascii="Arial" w:hAnsi="Arial" w:cs="Arial"/>
                <w:color w:val="000000"/>
                <w:kern w:val="0"/>
                <w:sz w:val="22"/>
                <w:szCs w:val="22"/>
                <w:lang w:bidi="ar"/>
              </w:rPr>
              <w:t>/</w:t>
            </w:r>
            <w:r>
              <w:rPr>
                <w:rStyle w:val="font01"/>
                <w:rFonts w:hint="default"/>
                <w:lang w:bidi="ar"/>
              </w:rPr>
              <w:t>自封袋</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背胶袋</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捆扎绳</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计算器</w:t>
            </w: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Style w:val="font01"/>
                <w:rFonts w:hint="default"/>
                <w:lang w:bidi="ar"/>
              </w:rPr>
              <w:t>桌面型</w:t>
            </w:r>
            <w:r>
              <w:rPr>
                <w:rFonts w:ascii="Arial" w:hAnsi="Arial" w:cs="Arial"/>
                <w:color w:val="000000"/>
                <w:kern w:val="0"/>
                <w:sz w:val="22"/>
                <w:szCs w:val="22"/>
                <w:lang w:bidi="ar"/>
              </w:rPr>
              <w:t>/</w:t>
            </w:r>
            <w:r>
              <w:rPr>
                <w:rStyle w:val="font01"/>
                <w:rFonts w:hint="default"/>
                <w:lang w:bidi="ar"/>
              </w:rPr>
              <w:t>语音型</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Style w:val="font01"/>
                <w:rFonts w:hint="default"/>
                <w:lang w:bidi="ar"/>
              </w:rPr>
              <w:t>函数型</w:t>
            </w:r>
            <w:r>
              <w:rPr>
                <w:rFonts w:ascii="Arial" w:hAnsi="Arial" w:cs="Arial"/>
                <w:color w:val="000000"/>
                <w:kern w:val="0"/>
                <w:sz w:val="22"/>
                <w:szCs w:val="22"/>
                <w:lang w:bidi="ar"/>
              </w:rPr>
              <w:t>/</w:t>
            </w:r>
            <w:r>
              <w:rPr>
                <w:rStyle w:val="font01"/>
                <w:rFonts w:hint="default"/>
                <w:lang w:bidi="ar"/>
              </w:rPr>
              <w:t>科学计算器</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Style w:val="font01"/>
                <w:rFonts w:hint="default"/>
                <w:lang w:bidi="ar"/>
              </w:rPr>
              <w:t>财税金融型</w:t>
            </w:r>
            <w:r>
              <w:rPr>
                <w:rFonts w:ascii="Arial" w:hAnsi="Arial" w:cs="Arial"/>
                <w:color w:val="000000"/>
                <w:kern w:val="0"/>
                <w:sz w:val="22"/>
                <w:szCs w:val="22"/>
                <w:lang w:bidi="ar"/>
              </w:rPr>
              <w:t>/</w:t>
            </w:r>
            <w:r>
              <w:rPr>
                <w:rStyle w:val="font01"/>
                <w:rFonts w:hint="default"/>
                <w:lang w:bidi="ar"/>
              </w:rPr>
              <w:t>可打印型</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便携型计算器</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图形计算器</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其他计算器</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标识展示</w:t>
            </w: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标牌</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挂钩</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Style w:val="font01"/>
                <w:rFonts w:hint="default"/>
                <w:lang w:bidi="ar"/>
              </w:rPr>
              <w:t>阅稿架</w:t>
            </w:r>
            <w:r>
              <w:rPr>
                <w:rFonts w:ascii="Arial" w:hAnsi="Arial" w:cs="Arial"/>
                <w:color w:val="000000"/>
                <w:kern w:val="0"/>
                <w:sz w:val="22"/>
                <w:szCs w:val="22"/>
                <w:lang w:bidi="ar"/>
              </w:rPr>
              <w:t>/</w:t>
            </w:r>
            <w:r>
              <w:rPr>
                <w:rStyle w:val="font01"/>
                <w:rFonts w:hint="default"/>
                <w:lang w:bidi="ar"/>
              </w:rPr>
              <w:t>展示架</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proofErr w:type="gramStart"/>
            <w:r>
              <w:rPr>
                <w:rStyle w:val="font01"/>
                <w:rFonts w:hint="default"/>
                <w:lang w:bidi="ar"/>
              </w:rPr>
              <w:t>会展证</w:t>
            </w:r>
            <w:proofErr w:type="gramEnd"/>
            <w:r>
              <w:rPr>
                <w:rFonts w:ascii="Arial" w:hAnsi="Arial" w:cs="Arial"/>
                <w:color w:val="000000"/>
                <w:kern w:val="0"/>
                <w:sz w:val="22"/>
                <w:szCs w:val="22"/>
                <w:lang w:bidi="ar"/>
              </w:rPr>
              <w:t>/</w:t>
            </w:r>
            <w:r>
              <w:rPr>
                <w:rStyle w:val="font01"/>
                <w:rFonts w:hint="default"/>
                <w:lang w:bidi="ar"/>
              </w:rPr>
              <w:t>证件卡</w:t>
            </w:r>
            <w:r>
              <w:rPr>
                <w:rFonts w:ascii="Arial" w:hAnsi="Arial" w:cs="Arial"/>
                <w:color w:val="000000"/>
                <w:kern w:val="0"/>
                <w:sz w:val="22"/>
                <w:szCs w:val="22"/>
                <w:lang w:bidi="ar"/>
              </w:rPr>
              <w:t>/</w:t>
            </w:r>
            <w:r>
              <w:rPr>
                <w:rStyle w:val="font01"/>
                <w:rFonts w:hint="default"/>
                <w:lang w:bidi="ar"/>
              </w:rPr>
              <w:t>卡套</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Style w:val="font01"/>
                <w:rFonts w:hint="default"/>
                <w:lang w:bidi="ar"/>
              </w:rPr>
              <w:t>软木板</w:t>
            </w:r>
            <w:r>
              <w:rPr>
                <w:rFonts w:ascii="Arial" w:hAnsi="Arial" w:cs="Arial"/>
                <w:color w:val="000000"/>
                <w:kern w:val="0"/>
                <w:sz w:val="22"/>
                <w:szCs w:val="22"/>
                <w:lang w:bidi="ar"/>
              </w:rPr>
              <w:t>/</w:t>
            </w:r>
            <w:r>
              <w:rPr>
                <w:rStyle w:val="font01"/>
                <w:rFonts w:hint="default"/>
                <w:lang w:bidi="ar"/>
              </w:rPr>
              <w:t>白板</w:t>
            </w: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白板</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Style w:val="font01"/>
                <w:rFonts w:hint="default"/>
                <w:lang w:bidi="ar"/>
              </w:rPr>
              <w:t>白板擦</w:t>
            </w:r>
            <w:r>
              <w:rPr>
                <w:rFonts w:ascii="Arial" w:hAnsi="Arial" w:cs="Arial"/>
                <w:color w:val="000000"/>
                <w:kern w:val="0"/>
                <w:sz w:val="22"/>
                <w:szCs w:val="22"/>
                <w:lang w:bidi="ar"/>
              </w:rPr>
              <w:t>/</w:t>
            </w:r>
            <w:r>
              <w:rPr>
                <w:rStyle w:val="font01"/>
                <w:rFonts w:hint="default"/>
                <w:lang w:bidi="ar"/>
              </w:rPr>
              <w:t>白板水</w:t>
            </w:r>
            <w:r>
              <w:rPr>
                <w:rFonts w:ascii="Arial" w:hAnsi="Arial" w:cs="Arial"/>
                <w:color w:val="000000"/>
                <w:kern w:val="0"/>
                <w:sz w:val="22"/>
                <w:szCs w:val="22"/>
                <w:lang w:bidi="ar"/>
              </w:rPr>
              <w:t>/</w:t>
            </w:r>
            <w:r>
              <w:rPr>
                <w:rStyle w:val="font01"/>
                <w:rFonts w:hint="default"/>
                <w:lang w:bidi="ar"/>
              </w:rPr>
              <w:t>磁粒</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proofErr w:type="gramStart"/>
            <w:r>
              <w:rPr>
                <w:rStyle w:val="font01"/>
                <w:rFonts w:hint="default"/>
                <w:lang w:bidi="ar"/>
              </w:rPr>
              <w:t>绿板</w:t>
            </w:r>
            <w:proofErr w:type="gramEnd"/>
            <w:r>
              <w:rPr>
                <w:rFonts w:ascii="Arial" w:hAnsi="Arial" w:cs="Arial"/>
                <w:color w:val="000000"/>
                <w:kern w:val="0"/>
                <w:sz w:val="22"/>
                <w:szCs w:val="22"/>
                <w:lang w:bidi="ar"/>
              </w:rPr>
              <w:t>/</w:t>
            </w:r>
            <w:r>
              <w:rPr>
                <w:rStyle w:val="font01"/>
                <w:rFonts w:hint="default"/>
                <w:lang w:bidi="ar"/>
              </w:rPr>
              <w:t>黑板</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软木板</w:t>
            </w:r>
          </w:p>
        </w:tc>
      </w:tr>
      <w:tr w:rsidR="005D0924" w:rsidTr="00366E32">
        <w:trPr>
          <w:trHeight w:val="435"/>
        </w:trPr>
        <w:tc>
          <w:tcPr>
            <w:tcW w:w="30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办公家具</w:t>
            </w:r>
          </w:p>
        </w:tc>
        <w:tc>
          <w:tcPr>
            <w:tcW w:w="24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桌台</w:t>
            </w: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办公桌</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会议桌</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折叠桌</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接待台</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制图桌</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主席台</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餐桌</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座椅</w:t>
            </w: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办公椅</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Style w:val="font01"/>
                <w:rFonts w:hint="default"/>
                <w:lang w:bidi="ar"/>
              </w:rPr>
              <w:t>会客</w:t>
            </w:r>
            <w:r>
              <w:rPr>
                <w:rFonts w:ascii="Arial" w:hAnsi="Arial" w:cs="Arial"/>
                <w:color w:val="000000"/>
                <w:kern w:val="0"/>
                <w:sz w:val="22"/>
                <w:szCs w:val="22"/>
                <w:lang w:bidi="ar"/>
              </w:rPr>
              <w:t>/</w:t>
            </w:r>
            <w:r>
              <w:rPr>
                <w:rStyle w:val="font01"/>
                <w:rFonts w:hint="default"/>
                <w:lang w:bidi="ar"/>
              </w:rPr>
              <w:t>接待椅</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Style w:val="font01"/>
                <w:rFonts w:hint="default"/>
                <w:lang w:bidi="ar"/>
              </w:rPr>
              <w:t>板凳</w:t>
            </w:r>
            <w:r>
              <w:rPr>
                <w:rFonts w:ascii="Arial" w:hAnsi="Arial" w:cs="Arial"/>
                <w:color w:val="000000"/>
                <w:kern w:val="0"/>
                <w:sz w:val="22"/>
                <w:szCs w:val="22"/>
                <w:lang w:bidi="ar"/>
              </w:rPr>
              <w:t>/</w:t>
            </w:r>
            <w:r>
              <w:rPr>
                <w:rStyle w:val="font01"/>
                <w:rFonts w:hint="default"/>
                <w:lang w:bidi="ar"/>
              </w:rPr>
              <w:t>吧椅</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椅垫</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Style w:val="font01"/>
                <w:rFonts w:hint="default"/>
                <w:lang w:bidi="ar"/>
              </w:rPr>
              <w:t>折叠椅</w:t>
            </w:r>
            <w:r>
              <w:rPr>
                <w:rFonts w:ascii="Arial" w:hAnsi="Arial" w:cs="Arial"/>
                <w:color w:val="000000"/>
                <w:kern w:val="0"/>
                <w:sz w:val="22"/>
                <w:szCs w:val="22"/>
                <w:lang w:bidi="ar"/>
              </w:rPr>
              <w:t>/</w:t>
            </w:r>
            <w:r>
              <w:rPr>
                <w:rStyle w:val="font01"/>
                <w:rFonts w:hint="default"/>
                <w:lang w:bidi="ar"/>
              </w:rPr>
              <w:t>可堆叠椅</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搁脚凳</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桌前椅</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会客椅</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会议椅</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主席椅</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旁听会议椅</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餐椅</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沙发及茶几</w:t>
            </w: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沙发</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茶几</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储物柜</w:t>
            </w: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抽屉柜</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移门柜</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开门柜</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卡片柜</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多功能组合柜</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Style w:val="font01"/>
                <w:rFonts w:hint="default"/>
                <w:lang w:bidi="ar"/>
              </w:rPr>
              <w:t>书架</w:t>
            </w:r>
            <w:r>
              <w:rPr>
                <w:rFonts w:ascii="Arial" w:hAnsi="Arial" w:cs="Arial"/>
                <w:color w:val="000000"/>
                <w:kern w:val="0"/>
                <w:sz w:val="22"/>
                <w:szCs w:val="22"/>
                <w:lang w:bidi="ar"/>
              </w:rPr>
              <w:t>/</w:t>
            </w:r>
            <w:r>
              <w:rPr>
                <w:rStyle w:val="font01"/>
                <w:rFonts w:hint="default"/>
                <w:lang w:bidi="ar"/>
              </w:rPr>
              <w:t>书柜</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更衣柜</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货架</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无门柜</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卷帘门柜</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proofErr w:type="gramStart"/>
            <w:r>
              <w:rPr>
                <w:rFonts w:ascii="宋体" w:hAnsi="宋体" w:cs="宋体" w:hint="eastAsia"/>
                <w:color w:val="000000"/>
                <w:kern w:val="0"/>
                <w:sz w:val="22"/>
                <w:szCs w:val="22"/>
                <w:lang w:bidi="ar"/>
              </w:rPr>
              <w:t>推柜</w:t>
            </w:r>
            <w:proofErr w:type="gramEnd"/>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文件柜搁板</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文件柜</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茶水柜</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保密柜</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媒体文件柜</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Style w:val="font01"/>
                <w:rFonts w:hint="default"/>
                <w:lang w:bidi="ar"/>
              </w:rPr>
              <w:t>金属</w:t>
            </w:r>
            <w:r>
              <w:rPr>
                <w:rFonts w:ascii="Arial" w:hAnsi="Arial" w:cs="Arial"/>
                <w:color w:val="000000"/>
                <w:kern w:val="0"/>
                <w:sz w:val="22"/>
                <w:szCs w:val="22"/>
                <w:lang w:bidi="ar"/>
              </w:rPr>
              <w:t>/</w:t>
            </w:r>
            <w:r>
              <w:rPr>
                <w:rStyle w:val="font01"/>
                <w:rFonts w:hint="default"/>
                <w:lang w:bidi="ar"/>
              </w:rPr>
              <w:t>木制储物柜</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储物柜配件</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Style w:val="font01"/>
                <w:rFonts w:hint="default"/>
                <w:lang w:bidi="ar"/>
              </w:rPr>
              <w:t>保险箱</w:t>
            </w:r>
            <w:r>
              <w:rPr>
                <w:rFonts w:ascii="Arial" w:hAnsi="Arial" w:cs="Arial"/>
                <w:color w:val="000000"/>
                <w:kern w:val="0"/>
                <w:sz w:val="22"/>
                <w:szCs w:val="22"/>
                <w:lang w:bidi="ar"/>
              </w:rPr>
              <w:t>/</w:t>
            </w:r>
            <w:r>
              <w:rPr>
                <w:rStyle w:val="font01"/>
                <w:rFonts w:hint="default"/>
                <w:lang w:bidi="ar"/>
              </w:rPr>
              <w:t>保管箱</w:t>
            </w: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机械锁保险箱</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电子锁保险箱</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机械锁保管箱</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电子锁保管箱</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指纹锁保险箱</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家具配套产品</w:t>
            </w: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衣帽架</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Style w:val="font01"/>
                <w:rFonts w:hint="default"/>
                <w:lang w:bidi="ar"/>
              </w:rPr>
              <w:t>报刊</w:t>
            </w:r>
            <w:r>
              <w:rPr>
                <w:rFonts w:ascii="Arial" w:hAnsi="Arial" w:cs="Arial"/>
                <w:color w:val="000000"/>
                <w:kern w:val="0"/>
                <w:sz w:val="22"/>
                <w:szCs w:val="22"/>
                <w:lang w:bidi="ar"/>
              </w:rPr>
              <w:t>/</w:t>
            </w:r>
            <w:r>
              <w:rPr>
                <w:rStyle w:val="font01"/>
                <w:rFonts w:hint="default"/>
                <w:lang w:bidi="ar"/>
              </w:rPr>
              <w:t>资料架</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雨伞架</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屏风</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办公收纳</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Style w:val="font01"/>
                <w:rFonts w:hint="default"/>
                <w:lang w:bidi="ar"/>
              </w:rPr>
              <w:t>面板</w:t>
            </w:r>
            <w:r>
              <w:rPr>
                <w:rFonts w:ascii="Arial" w:hAnsi="Arial" w:cs="Arial"/>
                <w:color w:val="000000"/>
                <w:kern w:val="0"/>
                <w:sz w:val="22"/>
                <w:szCs w:val="22"/>
                <w:lang w:bidi="ar"/>
              </w:rPr>
              <w:t>/</w:t>
            </w:r>
            <w:r>
              <w:rPr>
                <w:rStyle w:val="font01"/>
                <w:rFonts w:hint="default"/>
                <w:lang w:bidi="ar"/>
              </w:rPr>
              <w:t>搁架</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音箱支架</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组合家具</w:t>
            </w: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组合家具</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学校课桌椅、家具</w:t>
            </w: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课桌椅</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带内门课桌椅</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大学生课桌椅</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消声排椅</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普通讲台</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多媒体讲台</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双层床</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公寓组合家具</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寝室桌</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实木凳子</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阅览桌</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阅览椅</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书架</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图书借阅工作台</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借阅工作椅</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等候椅</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教室储物柜</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音乐椅</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音乐柜</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学生</w:t>
            </w:r>
            <w:proofErr w:type="gramStart"/>
            <w:r>
              <w:rPr>
                <w:rFonts w:ascii="宋体" w:hAnsi="宋体" w:cs="宋体" w:hint="eastAsia"/>
                <w:color w:val="000000"/>
                <w:kern w:val="0"/>
                <w:sz w:val="22"/>
                <w:szCs w:val="22"/>
                <w:lang w:bidi="ar"/>
              </w:rPr>
              <w:t>美术台</w:t>
            </w:r>
            <w:proofErr w:type="gramEnd"/>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学生美术椅</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美术柜</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学生绘图桌</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绘图凳</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双人双机电脑桌</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单人电脑桌</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床</w:t>
            </w: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单人床</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双人床</w:t>
            </w:r>
          </w:p>
        </w:tc>
      </w:tr>
      <w:tr w:rsidR="005D0924" w:rsidTr="00366E32">
        <w:trPr>
          <w:trHeight w:val="435"/>
        </w:trPr>
        <w:tc>
          <w:tcPr>
            <w:tcW w:w="30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办公电器</w:t>
            </w:r>
          </w:p>
        </w:tc>
        <w:tc>
          <w:tcPr>
            <w:tcW w:w="24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大家电</w:t>
            </w: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挂式空调</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移动空调</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电冰箱</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液晶电视机</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柜式空调</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吸顶式空调</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冷藏柜</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影碟机</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洗衣机</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热水器</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油烟机</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燃气灶</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功放设备</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防潮箱</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除湿器</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生活电器</w:t>
            </w: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饮水机</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净水桶</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空气净化器</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加湿器</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风扇</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空调扇</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取暖器</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吸尘器</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扫地机</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地毯清洗机</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Style w:val="font01"/>
                <w:rFonts w:hint="default"/>
                <w:lang w:bidi="ar"/>
              </w:rPr>
              <w:t>熨斗</w:t>
            </w:r>
            <w:r>
              <w:rPr>
                <w:rFonts w:ascii="Arial" w:hAnsi="Arial" w:cs="Arial"/>
                <w:color w:val="000000"/>
                <w:kern w:val="0"/>
                <w:sz w:val="22"/>
                <w:szCs w:val="22"/>
                <w:lang w:bidi="ar"/>
              </w:rPr>
              <w:t>/</w:t>
            </w:r>
            <w:proofErr w:type="gramStart"/>
            <w:r>
              <w:rPr>
                <w:rStyle w:val="font01"/>
                <w:rFonts w:hint="default"/>
                <w:lang w:bidi="ar"/>
              </w:rPr>
              <w:t>挂烫机</w:t>
            </w:r>
            <w:proofErr w:type="gramEnd"/>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Style w:val="font01"/>
                <w:rFonts w:hint="default"/>
                <w:lang w:bidi="ar"/>
              </w:rPr>
              <w:t>干手机</w:t>
            </w:r>
            <w:r>
              <w:rPr>
                <w:rFonts w:ascii="Arial" w:hAnsi="Arial" w:cs="Arial"/>
                <w:color w:val="000000"/>
                <w:kern w:val="0"/>
                <w:sz w:val="22"/>
                <w:szCs w:val="22"/>
                <w:lang w:bidi="ar"/>
              </w:rPr>
              <w:t>/</w:t>
            </w:r>
            <w:r>
              <w:rPr>
                <w:rStyle w:val="font01"/>
                <w:rFonts w:hint="default"/>
                <w:lang w:bidi="ar"/>
              </w:rPr>
              <w:t>烘手机</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排风扇</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电话机</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净水器</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健康护理</w:t>
            </w: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血压计</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体温计</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血糖仪</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按摩椅</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按摩器</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足浴盆</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Style w:val="font01"/>
                <w:rFonts w:hint="default"/>
                <w:lang w:bidi="ar"/>
              </w:rPr>
              <w:t>健康秤</w:t>
            </w:r>
            <w:r>
              <w:rPr>
                <w:rFonts w:ascii="Arial" w:hAnsi="Arial" w:cs="Arial"/>
                <w:color w:val="000000"/>
                <w:kern w:val="0"/>
                <w:sz w:val="22"/>
                <w:szCs w:val="22"/>
                <w:lang w:bidi="ar"/>
              </w:rPr>
              <w:t>/</w:t>
            </w:r>
            <w:r>
              <w:rPr>
                <w:rStyle w:val="font01"/>
                <w:rFonts w:hint="default"/>
                <w:lang w:bidi="ar"/>
              </w:rPr>
              <w:t>电子称</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厨房电器</w:t>
            </w: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咖啡机</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Style w:val="font01"/>
                <w:rFonts w:hint="default"/>
                <w:lang w:bidi="ar"/>
              </w:rPr>
              <w:t>电水壶</w:t>
            </w:r>
            <w:r>
              <w:rPr>
                <w:rFonts w:ascii="Arial" w:hAnsi="Arial" w:cs="Arial"/>
                <w:color w:val="000000"/>
                <w:kern w:val="0"/>
                <w:sz w:val="22"/>
                <w:szCs w:val="22"/>
                <w:lang w:bidi="ar"/>
              </w:rPr>
              <w:t>/</w:t>
            </w:r>
            <w:r>
              <w:rPr>
                <w:rStyle w:val="font01"/>
                <w:rFonts w:hint="default"/>
                <w:lang w:bidi="ar"/>
              </w:rPr>
              <w:t>电热水瓶</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微波炉</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烤箱</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消毒柜</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洗碗机</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Style w:val="font01"/>
                <w:rFonts w:hint="default"/>
                <w:lang w:bidi="ar"/>
              </w:rPr>
              <w:t>电饭煲</w:t>
            </w:r>
            <w:r>
              <w:rPr>
                <w:rFonts w:ascii="Arial" w:hAnsi="Arial" w:cs="Arial"/>
                <w:color w:val="000000"/>
                <w:kern w:val="0"/>
                <w:sz w:val="22"/>
                <w:szCs w:val="22"/>
                <w:lang w:bidi="ar"/>
              </w:rPr>
              <w:t>/</w:t>
            </w:r>
            <w:r>
              <w:rPr>
                <w:rStyle w:val="font01"/>
                <w:rFonts w:hint="default"/>
                <w:lang w:bidi="ar"/>
              </w:rPr>
              <w:t>电压力锅</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电磁炉</w:t>
            </w:r>
          </w:p>
        </w:tc>
      </w:tr>
      <w:tr w:rsidR="005D0924" w:rsidTr="00366E32">
        <w:trPr>
          <w:trHeight w:val="435"/>
        </w:trPr>
        <w:tc>
          <w:tcPr>
            <w:tcW w:w="30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办公数码</w:t>
            </w:r>
          </w:p>
        </w:tc>
        <w:tc>
          <w:tcPr>
            <w:tcW w:w="24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影像设备</w:t>
            </w: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单反相机</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数码摄像机</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数码</w:t>
            </w:r>
            <w:proofErr w:type="gramStart"/>
            <w:r>
              <w:rPr>
                <w:rFonts w:ascii="宋体" w:hAnsi="宋体" w:cs="宋体" w:hint="eastAsia"/>
                <w:color w:val="000000"/>
                <w:kern w:val="0"/>
                <w:sz w:val="22"/>
                <w:szCs w:val="22"/>
                <w:lang w:bidi="ar"/>
              </w:rPr>
              <w:t>卡片机</w:t>
            </w:r>
            <w:proofErr w:type="gramEnd"/>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微单相机</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飞行器/无人机</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电子阅读器</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影音设备</w:t>
            </w: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录音笔</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数码相框</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Arial" w:hAnsi="Arial" w:cs="Arial"/>
                <w:color w:val="000000"/>
                <w:sz w:val="22"/>
                <w:szCs w:val="22"/>
              </w:rPr>
            </w:pPr>
            <w:r>
              <w:rPr>
                <w:rFonts w:ascii="Arial" w:hAnsi="Arial" w:cs="Arial"/>
                <w:color w:val="000000"/>
                <w:kern w:val="0"/>
                <w:sz w:val="22"/>
                <w:szCs w:val="22"/>
                <w:lang w:bidi="ar"/>
              </w:rPr>
              <w:t>MP3/MP4</w:t>
            </w:r>
            <w:r>
              <w:rPr>
                <w:rStyle w:val="font01"/>
                <w:rFonts w:hint="default"/>
                <w:lang w:bidi="ar"/>
              </w:rPr>
              <w:t>播放器</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Style w:val="font01"/>
                <w:rFonts w:hint="default"/>
                <w:lang w:bidi="ar"/>
              </w:rPr>
              <w:t>耳机</w:t>
            </w:r>
            <w:r>
              <w:rPr>
                <w:rFonts w:ascii="Arial" w:hAnsi="Arial" w:cs="Arial"/>
                <w:color w:val="000000"/>
                <w:kern w:val="0"/>
                <w:sz w:val="22"/>
                <w:szCs w:val="22"/>
                <w:lang w:bidi="ar"/>
              </w:rPr>
              <w:t>/</w:t>
            </w:r>
            <w:proofErr w:type="gramStart"/>
            <w:r>
              <w:rPr>
                <w:rStyle w:val="font01"/>
                <w:rFonts w:hint="default"/>
                <w:lang w:bidi="ar"/>
              </w:rPr>
              <w:t>耳麦</w:t>
            </w:r>
            <w:proofErr w:type="gramEnd"/>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复读机</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Style w:val="font01"/>
                <w:rFonts w:hint="default"/>
                <w:lang w:bidi="ar"/>
              </w:rPr>
              <w:t>音箱</w:t>
            </w:r>
            <w:r>
              <w:rPr>
                <w:rFonts w:ascii="Arial" w:hAnsi="Arial" w:cs="Arial"/>
                <w:color w:val="000000"/>
                <w:kern w:val="0"/>
                <w:sz w:val="22"/>
                <w:szCs w:val="22"/>
                <w:lang w:bidi="ar"/>
              </w:rPr>
              <w:t>/</w:t>
            </w:r>
            <w:r>
              <w:rPr>
                <w:rStyle w:val="font01"/>
                <w:rFonts w:hint="default"/>
                <w:lang w:bidi="ar"/>
              </w:rPr>
              <w:t>音响</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无线麦克风</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数码配件</w:t>
            </w: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三角架</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数码设备电池</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Style w:val="font01"/>
                <w:rFonts w:hint="default"/>
                <w:lang w:bidi="ar"/>
              </w:rPr>
              <w:t>影像包</w:t>
            </w:r>
            <w:r>
              <w:rPr>
                <w:rFonts w:ascii="Arial" w:hAnsi="Arial" w:cs="Arial"/>
                <w:color w:val="000000"/>
                <w:kern w:val="0"/>
                <w:sz w:val="22"/>
                <w:szCs w:val="22"/>
                <w:lang w:bidi="ar"/>
              </w:rPr>
              <w:t>/</w:t>
            </w:r>
            <w:r>
              <w:rPr>
                <w:rStyle w:val="font01"/>
                <w:rFonts w:hint="default"/>
                <w:lang w:bidi="ar"/>
              </w:rPr>
              <w:t>保护套</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Arial" w:hAnsi="Arial" w:cs="Arial"/>
                <w:color w:val="000000"/>
                <w:sz w:val="22"/>
                <w:szCs w:val="22"/>
              </w:rPr>
            </w:pPr>
            <w:r>
              <w:rPr>
                <w:rFonts w:ascii="Arial" w:hAnsi="Arial" w:cs="Arial"/>
                <w:color w:val="000000"/>
                <w:kern w:val="0"/>
                <w:sz w:val="22"/>
                <w:szCs w:val="22"/>
                <w:lang w:bidi="ar"/>
              </w:rPr>
              <w:t>GPS</w:t>
            </w:r>
            <w:r>
              <w:rPr>
                <w:rStyle w:val="font01"/>
                <w:rFonts w:hint="default"/>
                <w:lang w:bidi="ar"/>
              </w:rPr>
              <w:t>设备</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清洁套装</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闪光灯</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摄像灯</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相机镜头</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Style w:val="font01"/>
                <w:rFonts w:hint="default"/>
                <w:lang w:bidi="ar"/>
              </w:rPr>
              <w:t>存储卡</w:t>
            </w:r>
            <w:r>
              <w:rPr>
                <w:rFonts w:ascii="Arial" w:hAnsi="Arial" w:cs="Arial"/>
                <w:color w:val="000000"/>
                <w:kern w:val="0"/>
                <w:sz w:val="22"/>
                <w:szCs w:val="22"/>
                <w:lang w:bidi="ar"/>
              </w:rPr>
              <w:t>/</w:t>
            </w:r>
            <w:r>
              <w:rPr>
                <w:rStyle w:val="font01"/>
                <w:rFonts w:hint="default"/>
                <w:lang w:bidi="ar"/>
              </w:rPr>
              <w:t>读卡器</w:t>
            </w: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Arial" w:hAnsi="Arial" w:cs="Arial"/>
                <w:color w:val="000000"/>
                <w:sz w:val="22"/>
                <w:szCs w:val="22"/>
              </w:rPr>
            </w:pPr>
            <w:r>
              <w:rPr>
                <w:rFonts w:ascii="Arial" w:hAnsi="Arial" w:cs="Arial"/>
                <w:color w:val="000000"/>
                <w:kern w:val="0"/>
                <w:sz w:val="22"/>
                <w:szCs w:val="22"/>
                <w:lang w:bidi="ar"/>
              </w:rPr>
              <w:t>CF</w:t>
            </w:r>
            <w:r>
              <w:rPr>
                <w:rStyle w:val="font01"/>
                <w:rFonts w:hint="default"/>
                <w:lang w:bidi="ar"/>
              </w:rPr>
              <w:t>卡</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Arial" w:hAnsi="Arial" w:cs="Arial"/>
                <w:color w:val="000000"/>
                <w:sz w:val="22"/>
                <w:szCs w:val="22"/>
              </w:rPr>
            </w:pPr>
            <w:r>
              <w:rPr>
                <w:rFonts w:ascii="Arial" w:hAnsi="Arial" w:cs="Arial"/>
                <w:color w:val="000000"/>
                <w:kern w:val="0"/>
                <w:sz w:val="22"/>
                <w:szCs w:val="22"/>
                <w:lang w:bidi="ar"/>
              </w:rPr>
              <w:t>SD</w:t>
            </w:r>
            <w:r>
              <w:rPr>
                <w:rStyle w:val="font01"/>
                <w:rFonts w:hint="default"/>
                <w:lang w:bidi="ar"/>
              </w:rPr>
              <w:t>卡</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Arial" w:hAnsi="Arial" w:cs="Arial"/>
                <w:color w:val="000000"/>
                <w:sz w:val="22"/>
                <w:szCs w:val="22"/>
              </w:rPr>
            </w:pPr>
            <w:r>
              <w:rPr>
                <w:rFonts w:ascii="Arial" w:hAnsi="Arial" w:cs="Arial"/>
                <w:color w:val="000000"/>
                <w:kern w:val="0"/>
                <w:sz w:val="22"/>
                <w:szCs w:val="22"/>
                <w:lang w:bidi="ar"/>
              </w:rPr>
              <w:t>TF</w:t>
            </w:r>
            <w:r>
              <w:rPr>
                <w:rStyle w:val="font01"/>
                <w:rFonts w:hint="default"/>
                <w:lang w:bidi="ar"/>
              </w:rPr>
              <w:t>卡</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读卡器</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转换器</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Arial" w:hAnsi="Arial" w:cs="Arial"/>
                <w:color w:val="000000"/>
                <w:sz w:val="22"/>
                <w:szCs w:val="22"/>
              </w:rPr>
            </w:pPr>
            <w:r>
              <w:rPr>
                <w:rFonts w:ascii="Arial" w:hAnsi="Arial" w:cs="Arial"/>
                <w:color w:val="000000"/>
                <w:kern w:val="0"/>
                <w:sz w:val="22"/>
                <w:szCs w:val="22"/>
                <w:lang w:bidi="ar"/>
              </w:rPr>
              <w:t>XQD</w:t>
            </w:r>
            <w:r>
              <w:rPr>
                <w:rStyle w:val="font01"/>
                <w:rFonts w:hint="default"/>
                <w:lang w:bidi="ar"/>
              </w:rPr>
              <w:t>卡</w:t>
            </w:r>
          </w:p>
        </w:tc>
      </w:tr>
      <w:tr w:rsidR="005D0924" w:rsidTr="00366E32">
        <w:trPr>
          <w:trHeight w:val="435"/>
        </w:trPr>
        <w:tc>
          <w:tcPr>
            <w:tcW w:w="30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食品饮料</w:t>
            </w:r>
          </w:p>
        </w:tc>
        <w:tc>
          <w:tcPr>
            <w:tcW w:w="24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食品</w:t>
            </w: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糖果及巧克力</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饼干及糕点</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方便面及速食食品</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休闲食品</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米</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面</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油</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健康营养品</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罐头</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调味品</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杂粮</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茶叶及茶包</w:t>
            </w: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茶叶</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袋泡茶</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proofErr w:type="gramStart"/>
            <w:r>
              <w:rPr>
                <w:rFonts w:ascii="宋体" w:hAnsi="宋体" w:cs="宋体" w:hint="eastAsia"/>
                <w:color w:val="000000"/>
                <w:kern w:val="0"/>
                <w:sz w:val="22"/>
                <w:szCs w:val="22"/>
                <w:lang w:bidi="ar"/>
              </w:rPr>
              <w:t>包装水</w:t>
            </w:r>
            <w:proofErr w:type="gramEnd"/>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天然矿泉水</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纯净水</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其他水</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桶装水</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包装饮料</w:t>
            </w: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碳酸饮料</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果蔬饮料</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功能饮料</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茶类饮料</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乳饮料</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咖啡饮料</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其他饮料</w:t>
            </w:r>
          </w:p>
        </w:tc>
      </w:tr>
      <w:tr w:rsidR="005D0924" w:rsidTr="00366E32">
        <w:trPr>
          <w:trHeight w:val="435"/>
        </w:trPr>
        <w:tc>
          <w:tcPr>
            <w:tcW w:w="30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生活用品</w:t>
            </w:r>
          </w:p>
        </w:tc>
        <w:tc>
          <w:tcPr>
            <w:tcW w:w="24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办公日杂</w:t>
            </w: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手电筒</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杯垫</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烟缸</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钥匙箱</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纸巾盒</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阅读架</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办公摆件</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切纸刀</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切纸机</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医药箱</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Style w:val="font01"/>
                <w:rFonts w:hint="default"/>
                <w:lang w:bidi="ar"/>
              </w:rPr>
              <w:t>光盘包</w:t>
            </w:r>
            <w:r>
              <w:rPr>
                <w:rFonts w:ascii="Arial" w:hAnsi="Arial" w:cs="Arial"/>
                <w:color w:val="000000"/>
                <w:kern w:val="0"/>
                <w:sz w:val="22"/>
                <w:szCs w:val="22"/>
                <w:lang w:bidi="ar"/>
              </w:rPr>
              <w:t>/</w:t>
            </w:r>
            <w:r>
              <w:rPr>
                <w:rStyle w:val="font01"/>
                <w:rFonts w:hint="default"/>
                <w:lang w:bidi="ar"/>
              </w:rPr>
              <w:t>袋</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水杯</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Style w:val="font01"/>
                <w:rFonts w:hint="default"/>
                <w:lang w:bidi="ar"/>
              </w:rPr>
              <w:t>密封罐</w:t>
            </w:r>
            <w:r>
              <w:rPr>
                <w:rFonts w:ascii="Arial" w:hAnsi="Arial" w:cs="Arial"/>
                <w:color w:val="000000"/>
                <w:kern w:val="0"/>
                <w:sz w:val="22"/>
                <w:szCs w:val="22"/>
                <w:lang w:bidi="ar"/>
              </w:rPr>
              <w:t>/</w:t>
            </w:r>
            <w:proofErr w:type="gramStart"/>
            <w:r>
              <w:rPr>
                <w:rStyle w:val="font01"/>
                <w:rFonts w:hint="default"/>
                <w:lang w:bidi="ar"/>
              </w:rPr>
              <w:t>储物罐</w:t>
            </w:r>
            <w:proofErr w:type="gramEnd"/>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口哨</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插座</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存储收纳</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照明灯具</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闹钟</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挂钟</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花瓶</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晴雨伞</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旅行箱包</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水桶</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Style w:val="font01"/>
                <w:rFonts w:hint="default"/>
                <w:lang w:bidi="ar"/>
              </w:rPr>
              <w:t>地图</w:t>
            </w:r>
            <w:r>
              <w:rPr>
                <w:rFonts w:ascii="Arial" w:hAnsi="Arial" w:cs="Arial"/>
                <w:color w:val="000000"/>
                <w:kern w:val="0"/>
                <w:sz w:val="22"/>
                <w:szCs w:val="22"/>
                <w:lang w:bidi="ar"/>
              </w:rPr>
              <w:t>/</w:t>
            </w:r>
            <w:r>
              <w:rPr>
                <w:rStyle w:val="font01"/>
                <w:rFonts w:hint="default"/>
                <w:lang w:bidi="ar"/>
              </w:rPr>
              <w:t>地图集</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旗帜</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电池</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募捐箱</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生活用纸</w:t>
            </w: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盒装抽取式面纸</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软包抽取式面纸</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擦手纸</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手帕纸</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湿纸巾</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大卷纸</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厨房用纸</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小卷纸</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无心纸</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卫生巾</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清洁工具</w:t>
            </w: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清洁手套</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垃圾袋</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垃圾桶</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钢丝球</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百洁布</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抹布</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扫把</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拖把</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其他清洁工具</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清洁用品</w:t>
            </w: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洗衣粉</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洗衣液</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肥皂</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消毒液</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清洁剂</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驱虫用品</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玻璃水</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洗洁精</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空气清新剂</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洗护用品</w:t>
            </w: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牙膏</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剃须刀</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吹风机</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剃毛器</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Style w:val="font01"/>
                <w:rFonts w:hint="default"/>
                <w:lang w:bidi="ar"/>
              </w:rPr>
              <w:t>沐浴</w:t>
            </w:r>
            <w:r>
              <w:rPr>
                <w:rFonts w:ascii="Arial" w:hAnsi="Arial" w:cs="Arial"/>
                <w:color w:val="000000"/>
                <w:kern w:val="0"/>
                <w:sz w:val="22"/>
                <w:szCs w:val="22"/>
                <w:lang w:bidi="ar"/>
              </w:rPr>
              <w:t>/</w:t>
            </w:r>
            <w:r>
              <w:rPr>
                <w:rStyle w:val="font01"/>
                <w:rFonts w:hint="default"/>
                <w:lang w:bidi="ar"/>
              </w:rPr>
              <w:t>香皂</w:t>
            </w:r>
            <w:r>
              <w:rPr>
                <w:rFonts w:ascii="Arial" w:hAnsi="Arial" w:cs="Arial"/>
                <w:color w:val="000000"/>
                <w:kern w:val="0"/>
                <w:sz w:val="22"/>
                <w:szCs w:val="22"/>
                <w:lang w:bidi="ar"/>
              </w:rPr>
              <w:t>/</w:t>
            </w:r>
            <w:r>
              <w:rPr>
                <w:rStyle w:val="font01"/>
                <w:rFonts w:hint="default"/>
                <w:lang w:bidi="ar"/>
              </w:rPr>
              <w:t>浴盐</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洗手液</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牙刷</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毛巾</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盆</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洗发护发</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生活餐具</w:t>
            </w: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Style w:val="font01"/>
                <w:rFonts w:hint="default"/>
                <w:lang w:bidi="ar"/>
              </w:rPr>
              <w:t>锅具</w:t>
            </w:r>
            <w:r>
              <w:rPr>
                <w:rFonts w:ascii="Arial" w:hAnsi="Arial" w:cs="Arial"/>
                <w:color w:val="000000"/>
                <w:kern w:val="0"/>
                <w:sz w:val="22"/>
                <w:szCs w:val="22"/>
                <w:lang w:bidi="ar"/>
              </w:rPr>
              <w:t>/</w:t>
            </w:r>
            <w:r>
              <w:rPr>
                <w:rStyle w:val="font01"/>
                <w:rFonts w:hint="default"/>
                <w:lang w:bidi="ar"/>
              </w:rPr>
              <w:t>锅盖</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Style w:val="font01"/>
                <w:rFonts w:hint="default"/>
                <w:lang w:bidi="ar"/>
              </w:rPr>
              <w:t>刀具</w:t>
            </w:r>
            <w:r>
              <w:rPr>
                <w:rFonts w:ascii="Arial" w:hAnsi="Arial" w:cs="Arial"/>
                <w:color w:val="000000"/>
                <w:kern w:val="0"/>
                <w:sz w:val="22"/>
                <w:szCs w:val="22"/>
                <w:lang w:bidi="ar"/>
              </w:rPr>
              <w:t>/</w:t>
            </w:r>
            <w:proofErr w:type="gramStart"/>
            <w:r>
              <w:rPr>
                <w:rStyle w:val="font01"/>
                <w:rFonts w:hint="default"/>
                <w:lang w:bidi="ar"/>
              </w:rPr>
              <w:t>刀座</w:t>
            </w:r>
            <w:proofErr w:type="gramEnd"/>
            <w:r>
              <w:rPr>
                <w:rFonts w:ascii="Arial" w:hAnsi="Arial" w:cs="Arial"/>
                <w:color w:val="000000"/>
                <w:kern w:val="0"/>
                <w:sz w:val="22"/>
                <w:szCs w:val="22"/>
                <w:lang w:bidi="ar"/>
              </w:rPr>
              <w:t>/</w:t>
            </w:r>
            <w:r>
              <w:rPr>
                <w:rStyle w:val="font01"/>
                <w:rFonts w:hint="default"/>
                <w:lang w:bidi="ar"/>
              </w:rPr>
              <w:t>削皮刀</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餐具</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茶具</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保鲜盒</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食物盒</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保温瓶</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调味罐</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调味盒</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厨房剪刀</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切菜器</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切菜案板</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榨汁机</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榨汁器</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水果</w:t>
            </w:r>
            <w:proofErr w:type="gramStart"/>
            <w:r>
              <w:rPr>
                <w:rFonts w:ascii="宋体" w:hAnsi="宋体" w:cs="宋体" w:hint="eastAsia"/>
                <w:color w:val="000000"/>
                <w:kern w:val="0"/>
                <w:sz w:val="22"/>
                <w:szCs w:val="22"/>
                <w:lang w:bidi="ar"/>
              </w:rPr>
              <w:t>分割器</w:t>
            </w:r>
            <w:proofErr w:type="gramEnd"/>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厨房置物架</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磨刀器</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厨具套装</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床上用品</w:t>
            </w: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Style w:val="font01"/>
                <w:rFonts w:hint="default"/>
                <w:lang w:bidi="ar"/>
              </w:rPr>
              <w:t>枕头</w:t>
            </w:r>
            <w:r>
              <w:rPr>
                <w:rFonts w:ascii="Arial" w:hAnsi="Arial" w:cs="Arial"/>
                <w:color w:val="000000"/>
                <w:kern w:val="0"/>
                <w:sz w:val="22"/>
                <w:szCs w:val="22"/>
                <w:lang w:bidi="ar"/>
              </w:rPr>
              <w:t>/</w:t>
            </w:r>
            <w:r>
              <w:rPr>
                <w:rStyle w:val="font01"/>
                <w:rFonts w:hint="default"/>
                <w:lang w:bidi="ar"/>
              </w:rPr>
              <w:t>枕芯</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被芯</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被子</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被套</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凉席</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毛毯</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proofErr w:type="gramStart"/>
            <w:r>
              <w:rPr>
                <w:rFonts w:ascii="宋体" w:hAnsi="宋体" w:cs="宋体" w:hint="eastAsia"/>
                <w:color w:val="000000"/>
                <w:kern w:val="0"/>
                <w:sz w:val="22"/>
                <w:szCs w:val="22"/>
                <w:lang w:bidi="ar"/>
              </w:rPr>
              <w:t>床品套件</w:t>
            </w:r>
            <w:proofErr w:type="gramEnd"/>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蚊帐</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Style w:val="font01"/>
                <w:rFonts w:hint="default"/>
                <w:lang w:bidi="ar"/>
              </w:rPr>
              <w:t>床垫</w:t>
            </w:r>
            <w:r>
              <w:rPr>
                <w:rFonts w:ascii="Arial" w:hAnsi="Arial" w:cs="Arial"/>
                <w:color w:val="000000"/>
                <w:kern w:val="0"/>
                <w:sz w:val="22"/>
                <w:szCs w:val="22"/>
                <w:lang w:bidi="ar"/>
              </w:rPr>
              <w:t>/</w:t>
            </w:r>
            <w:r>
              <w:rPr>
                <w:rStyle w:val="font01"/>
                <w:rFonts w:hint="default"/>
                <w:lang w:bidi="ar"/>
              </w:rPr>
              <w:t>床褥</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一次性用品</w:t>
            </w: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一次性餐具</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保鲜袋</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保鲜膜</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密封袋</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一次性台布</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鞋套</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一次性纸杯塑杯</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一次性手套</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一次性棉签</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一次性牙签</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一次性吸管</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一次性锡纸</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其他一次性用品</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一次性口罩</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家纺布艺</w:t>
            </w: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地毯</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窗帘</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服装鞋帽</w:t>
            </w: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男上装</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男下装</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童装</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布鞋</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女上装</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女下装</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内衣</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拖鞋</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童鞋</w:t>
            </w:r>
          </w:p>
        </w:tc>
      </w:tr>
      <w:tr w:rsidR="005D0924" w:rsidTr="00366E32">
        <w:trPr>
          <w:trHeight w:val="435"/>
        </w:trPr>
        <w:tc>
          <w:tcPr>
            <w:tcW w:w="30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文体用品</w:t>
            </w:r>
          </w:p>
        </w:tc>
        <w:tc>
          <w:tcPr>
            <w:tcW w:w="24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运动健康</w:t>
            </w: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乒乓球拍</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乒乓球</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乒乓底板</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乒乓球台</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Style w:val="font01"/>
                <w:rFonts w:hint="default"/>
                <w:lang w:bidi="ar"/>
              </w:rPr>
              <w:t>乒乓球拍套</w:t>
            </w:r>
            <w:r>
              <w:rPr>
                <w:rFonts w:ascii="Arial" w:hAnsi="Arial" w:cs="Arial"/>
                <w:color w:val="000000"/>
                <w:kern w:val="0"/>
                <w:sz w:val="22"/>
                <w:szCs w:val="22"/>
                <w:lang w:bidi="ar"/>
              </w:rPr>
              <w:t>/</w:t>
            </w:r>
            <w:r>
              <w:rPr>
                <w:rStyle w:val="font01"/>
                <w:rFonts w:hint="default"/>
                <w:lang w:bidi="ar"/>
              </w:rPr>
              <w:t>包</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Style w:val="font01"/>
                <w:rFonts w:hint="default"/>
                <w:lang w:bidi="ar"/>
              </w:rPr>
              <w:t>乒乓球网架</w:t>
            </w:r>
            <w:r>
              <w:rPr>
                <w:rFonts w:ascii="Arial" w:hAnsi="Arial" w:cs="Arial"/>
                <w:color w:val="000000"/>
                <w:kern w:val="0"/>
                <w:sz w:val="22"/>
                <w:szCs w:val="22"/>
                <w:lang w:bidi="ar"/>
              </w:rPr>
              <w:t>/</w:t>
            </w:r>
            <w:r>
              <w:rPr>
                <w:rStyle w:val="font01"/>
                <w:rFonts w:hint="default"/>
                <w:lang w:bidi="ar"/>
              </w:rPr>
              <w:t>网</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Style w:val="font01"/>
                <w:rFonts w:hint="default"/>
                <w:lang w:bidi="ar"/>
              </w:rPr>
              <w:t>乒乓球保养</w:t>
            </w:r>
            <w:r>
              <w:rPr>
                <w:rFonts w:ascii="Arial" w:hAnsi="Arial" w:cs="Arial"/>
                <w:color w:val="000000"/>
                <w:kern w:val="0"/>
                <w:sz w:val="22"/>
                <w:szCs w:val="22"/>
                <w:lang w:bidi="ar"/>
              </w:rPr>
              <w:t>/</w:t>
            </w:r>
            <w:r>
              <w:rPr>
                <w:rStyle w:val="font01"/>
                <w:rFonts w:hint="default"/>
                <w:lang w:bidi="ar"/>
              </w:rPr>
              <w:t>清洁装备</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羽毛球拍</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羽毛球</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Style w:val="font01"/>
                <w:rFonts w:hint="default"/>
                <w:lang w:bidi="ar"/>
              </w:rPr>
              <w:t>羽毛球包</w:t>
            </w:r>
            <w:r>
              <w:rPr>
                <w:rFonts w:ascii="Arial" w:hAnsi="Arial" w:cs="Arial"/>
                <w:color w:val="000000"/>
                <w:kern w:val="0"/>
                <w:sz w:val="22"/>
                <w:szCs w:val="22"/>
                <w:lang w:bidi="ar"/>
              </w:rPr>
              <w:t>/</w:t>
            </w:r>
            <w:r>
              <w:rPr>
                <w:rStyle w:val="font01"/>
                <w:rFonts w:hint="default"/>
                <w:lang w:bidi="ar"/>
              </w:rPr>
              <w:t>袋</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Style w:val="font01"/>
                <w:rFonts w:hint="default"/>
                <w:lang w:bidi="ar"/>
              </w:rPr>
              <w:t>羽毛球网架</w:t>
            </w:r>
            <w:r>
              <w:rPr>
                <w:rFonts w:ascii="Arial" w:hAnsi="Arial" w:cs="Arial"/>
                <w:color w:val="000000"/>
                <w:kern w:val="0"/>
                <w:sz w:val="22"/>
                <w:szCs w:val="22"/>
                <w:lang w:bidi="ar"/>
              </w:rPr>
              <w:t>/</w:t>
            </w:r>
            <w:r>
              <w:rPr>
                <w:rStyle w:val="font01"/>
                <w:rFonts w:hint="default"/>
                <w:lang w:bidi="ar"/>
              </w:rPr>
              <w:t>网柱</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羽毛球发力练习器</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羽毛球配件</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篮球</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篮球充气设备</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网球拍</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网球</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网球练习器</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网球防护用具</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网球包</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网球其他配件</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哑铃</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哑铃架</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哑铃片</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哑铃杆</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踏步机</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仰卧板</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综合训练器</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健身车</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其它健身设备</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其它运动</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棋类用品</w:t>
            </w: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象棋</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围棋</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跳棋</w:t>
            </w:r>
          </w:p>
        </w:tc>
      </w:tr>
      <w:tr w:rsidR="005D0924" w:rsidTr="00366E32">
        <w:trPr>
          <w:trHeight w:val="435"/>
        </w:trPr>
        <w:tc>
          <w:tcPr>
            <w:tcW w:w="30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劳保、工具</w:t>
            </w:r>
          </w:p>
        </w:tc>
        <w:tc>
          <w:tcPr>
            <w:tcW w:w="24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劳保防护用品</w:t>
            </w: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防护手套</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Style w:val="font01"/>
                <w:rFonts w:hint="default"/>
                <w:lang w:bidi="ar"/>
              </w:rPr>
              <w:t>安全帽</w:t>
            </w:r>
            <w:r>
              <w:rPr>
                <w:rFonts w:ascii="Arial" w:hAnsi="Arial" w:cs="Arial"/>
                <w:color w:val="000000"/>
                <w:kern w:val="0"/>
                <w:sz w:val="22"/>
                <w:szCs w:val="22"/>
                <w:lang w:bidi="ar"/>
              </w:rPr>
              <w:t>/</w:t>
            </w:r>
            <w:r>
              <w:rPr>
                <w:rStyle w:val="font01"/>
                <w:rFonts w:hint="default"/>
                <w:lang w:bidi="ar"/>
              </w:rPr>
              <w:t>头盔</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Style w:val="font01"/>
                <w:rFonts w:hint="default"/>
                <w:lang w:bidi="ar"/>
              </w:rPr>
              <w:t>安全鞋</w:t>
            </w:r>
            <w:r>
              <w:rPr>
                <w:rFonts w:ascii="Arial" w:hAnsi="Arial" w:cs="Arial"/>
                <w:color w:val="000000"/>
                <w:kern w:val="0"/>
                <w:sz w:val="22"/>
                <w:szCs w:val="22"/>
                <w:lang w:bidi="ar"/>
              </w:rPr>
              <w:t>/</w:t>
            </w:r>
            <w:r>
              <w:rPr>
                <w:rStyle w:val="font01"/>
                <w:rFonts w:hint="default"/>
                <w:lang w:bidi="ar"/>
              </w:rPr>
              <w:t>雨鞋</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呼吸护具</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护目镜</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Style w:val="font01"/>
                <w:rFonts w:hint="default"/>
                <w:lang w:bidi="ar"/>
              </w:rPr>
              <w:t>降噪耳罩</w:t>
            </w:r>
            <w:r>
              <w:rPr>
                <w:rFonts w:ascii="Arial" w:hAnsi="Arial" w:cs="Arial"/>
                <w:color w:val="000000"/>
                <w:kern w:val="0"/>
                <w:sz w:val="22"/>
                <w:szCs w:val="22"/>
                <w:lang w:bidi="ar"/>
              </w:rPr>
              <w:t>/</w:t>
            </w:r>
            <w:r>
              <w:rPr>
                <w:rStyle w:val="font01"/>
                <w:rFonts w:hint="default"/>
                <w:lang w:bidi="ar"/>
              </w:rPr>
              <w:t>耳塞</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防护服</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工具</w:t>
            </w: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五金工具</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测量工具</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Style w:val="font01"/>
                <w:rFonts w:hint="default"/>
                <w:lang w:bidi="ar"/>
              </w:rPr>
              <w:t>梯子</w:t>
            </w:r>
            <w:r>
              <w:rPr>
                <w:rFonts w:ascii="Arial" w:hAnsi="Arial" w:cs="Arial"/>
                <w:color w:val="000000"/>
                <w:kern w:val="0"/>
                <w:sz w:val="22"/>
                <w:szCs w:val="22"/>
                <w:lang w:bidi="ar"/>
              </w:rPr>
              <w:t>/</w:t>
            </w:r>
            <w:r>
              <w:rPr>
                <w:rStyle w:val="font01"/>
                <w:rFonts w:hint="default"/>
                <w:lang w:bidi="ar"/>
              </w:rPr>
              <w:t>脚凳</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Style w:val="font01"/>
                <w:rFonts w:hint="default"/>
                <w:lang w:bidi="ar"/>
              </w:rPr>
              <w:t>搬运车</w:t>
            </w:r>
            <w:r>
              <w:rPr>
                <w:rFonts w:ascii="Arial" w:hAnsi="Arial" w:cs="Arial"/>
                <w:color w:val="000000"/>
                <w:kern w:val="0"/>
                <w:sz w:val="22"/>
                <w:szCs w:val="22"/>
                <w:lang w:bidi="ar"/>
              </w:rPr>
              <w:t>/</w:t>
            </w:r>
            <w:r>
              <w:rPr>
                <w:rStyle w:val="font01"/>
                <w:rFonts w:hint="default"/>
                <w:lang w:bidi="ar"/>
              </w:rPr>
              <w:t>手推车</w:t>
            </w:r>
            <w:r>
              <w:rPr>
                <w:rFonts w:ascii="Arial" w:hAnsi="Arial" w:cs="Arial"/>
                <w:color w:val="000000"/>
                <w:kern w:val="0"/>
                <w:sz w:val="22"/>
                <w:szCs w:val="22"/>
                <w:lang w:bidi="ar"/>
              </w:rPr>
              <w:t>/</w:t>
            </w:r>
            <w:r>
              <w:rPr>
                <w:rStyle w:val="font01"/>
                <w:rFonts w:hint="default"/>
                <w:lang w:bidi="ar"/>
              </w:rPr>
              <w:t>折叠车</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电动工具</w:t>
            </w:r>
          </w:p>
        </w:tc>
      </w:tr>
      <w:tr w:rsidR="005D0924" w:rsidTr="00366E32">
        <w:trPr>
          <w:trHeight w:val="435"/>
        </w:trPr>
        <w:tc>
          <w:tcPr>
            <w:tcW w:w="30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网络（安全）设备、系统</w:t>
            </w:r>
          </w:p>
        </w:tc>
        <w:tc>
          <w:tcPr>
            <w:tcW w:w="24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网络（安全）设备</w:t>
            </w: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WEB防火墙</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负载均衡设备</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proofErr w:type="gramStart"/>
            <w:r>
              <w:rPr>
                <w:rFonts w:ascii="宋体" w:hAnsi="宋体" w:cs="宋体" w:hint="eastAsia"/>
                <w:color w:val="000000"/>
                <w:kern w:val="0"/>
                <w:sz w:val="22"/>
                <w:szCs w:val="22"/>
                <w:lang w:bidi="ar"/>
              </w:rPr>
              <w:t>网闸</w:t>
            </w:r>
            <w:proofErr w:type="gramEnd"/>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入侵检测设备</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入侵防御设备</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日志审计</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网关</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主机安全</w:t>
            </w: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数据库审计</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业务审计</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应用安全</w:t>
            </w: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漏洞扫描</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数据安全</w:t>
            </w: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文档检索软件</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文档检索硬件</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舆情系统</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防篡改软件</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数据备份与恢复</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数据安全网关</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打印审计系统</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刻录审计系统</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文档加密</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安全网盘</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无线安全</w:t>
            </w: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无线摄像扫描</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涉密环境安全检查</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手机屏蔽器</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Arial" w:hAnsi="Arial" w:cs="Arial"/>
                <w:color w:val="000000"/>
                <w:sz w:val="22"/>
                <w:szCs w:val="22"/>
              </w:rPr>
            </w:pPr>
            <w:r>
              <w:rPr>
                <w:rFonts w:ascii="Arial" w:hAnsi="Arial" w:cs="Arial"/>
                <w:color w:val="000000"/>
                <w:kern w:val="0"/>
                <w:sz w:val="22"/>
                <w:szCs w:val="22"/>
                <w:lang w:bidi="ar"/>
              </w:rPr>
              <w:t>LTE</w:t>
            </w:r>
            <w:r>
              <w:rPr>
                <w:rStyle w:val="font01"/>
                <w:rFonts w:hint="default"/>
                <w:lang w:bidi="ar"/>
              </w:rPr>
              <w:t>空口分析</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网络信令分析</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网络模拟平台</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无线信号探测器</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宽频数字探测器</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移动安全</w:t>
            </w: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软件检测</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Style w:val="font01"/>
                <w:rFonts w:hint="default"/>
                <w:lang w:bidi="ar"/>
              </w:rPr>
              <w:t>企业</w:t>
            </w:r>
            <w:r>
              <w:rPr>
                <w:rFonts w:ascii="Arial" w:hAnsi="Arial" w:cs="Arial"/>
                <w:color w:val="000000"/>
                <w:kern w:val="0"/>
                <w:sz w:val="22"/>
                <w:szCs w:val="22"/>
                <w:lang w:bidi="ar"/>
              </w:rPr>
              <w:t>APP</w:t>
            </w:r>
            <w:r>
              <w:rPr>
                <w:rStyle w:val="font01"/>
                <w:rFonts w:hint="default"/>
                <w:lang w:bidi="ar"/>
              </w:rPr>
              <w:t>检测</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手机加密</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Style w:val="font01"/>
                <w:rFonts w:hint="default"/>
                <w:lang w:bidi="ar"/>
              </w:rPr>
              <w:t>个人</w:t>
            </w:r>
            <w:r>
              <w:rPr>
                <w:rFonts w:ascii="Arial" w:hAnsi="Arial" w:cs="Arial"/>
                <w:color w:val="000000"/>
                <w:kern w:val="0"/>
                <w:sz w:val="22"/>
                <w:szCs w:val="22"/>
                <w:lang w:bidi="ar"/>
              </w:rPr>
              <w:t>APP</w:t>
            </w:r>
            <w:r>
              <w:rPr>
                <w:rStyle w:val="font01"/>
                <w:rFonts w:hint="default"/>
                <w:lang w:bidi="ar"/>
              </w:rPr>
              <w:t>加固</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Style w:val="font01"/>
                <w:rFonts w:hint="default"/>
                <w:lang w:bidi="ar"/>
              </w:rPr>
              <w:t>企业</w:t>
            </w:r>
            <w:r>
              <w:rPr>
                <w:rFonts w:ascii="Arial" w:hAnsi="Arial" w:cs="Arial"/>
                <w:color w:val="000000"/>
                <w:kern w:val="0"/>
                <w:sz w:val="22"/>
                <w:szCs w:val="22"/>
                <w:lang w:bidi="ar"/>
              </w:rPr>
              <w:t>APP</w:t>
            </w:r>
            <w:r>
              <w:rPr>
                <w:rStyle w:val="font01"/>
                <w:rFonts w:hint="default"/>
                <w:lang w:bidi="ar"/>
              </w:rPr>
              <w:t>加固</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proofErr w:type="gramStart"/>
            <w:r>
              <w:rPr>
                <w:rFonts w:ascii="宋体" w:hAnsi="宋体" w:cs="宋体" w:hint="eastAsia"/>
                <w:color w:val="000000"/>
                <w:kern w:val="0"/>
                <w:sz w:val="22"/>
                <w:szCs w:val="22"/>
                <w:lang w:bidi="ar"/>
              </w:rPr>
              <w:t>云安全</w:t>
            </w:r>
            <w:proofErr w:type="gramEnd"/>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云加密</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proofErr w:type="gramStart"/>
            <w:r>
              <w:rPr>
                <w:rFonts w:ascii="宋体" w:hAnsi="宋体" w:cs="宋体" w:hint="eastAsia"/>
                <w:color w:val="000000"/>
                <w:kern w:val="0"/>
                <w:sz w:val="22"/>
                <w:szCs w:val="22"/>
                <w:lang w:bidi="ar"/>
              </w:rPr>
              <w:t>云安全</w:t>
            </w:r>
            <w:proofErr w:type="gramEnd"/>
            <w:r>
              <w:rPr>
                <w:rFonts w:ascii="宋体" w:hAnsi="宋体" w:cs="宋体" w:hint="eastAsia"/>
                <w:color w:val="000000"/>
                <w:kern w:val="0"/>
                <w:sz w:val="22"/>
                <w:szCs w:val="22"/>
                <w:lang w:bidi="ar"/>
              </w:rPr>
              <w:t>平台</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Style w:val="font01"/>
                <w:rFonts w:hint="default"/>
                <w:lang w:bidi="ar"/>
              </w:rPr>
              <w:t>云</w:t>
            </w:r>
            <w:r>
              <w:rPr>
                <w:rFonts w:ascii="Arial" w:hAnsi="Arial" w:cs="Arial"/>
                <w:color w:val="000000"/>
                <w:kern w:val="0"/>
                <w:sz w:val="22"/>
                <w:szCs w:val="22"/>
                <w:lang w:bidi="ar"/>
              </w:rPr>
              <w:t>WAF</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虚拟</w:t>
            </w:r>
            <w:proofErr w:type="gramStart"/>
            <w:r>
              <w:rPr>
                <w:rFonts w:ascii="宋体" w:hAnsi="宋体" w:cs="宋体" w:hint="eastAsia"/>
                <w:color w:val="000000"/>
                <w:kern w:val="0"/>
                <w:sz w:val="22"/>
                <w:szCs w:val="22"/>
                <w:lang w:bidi="ar"/>
              </w:rPr>
              <w:t>化数据</w:t>
            </w:r>
            <w:proofErr w:type="gramEnd"/>
            <w:r>
              <w:rPr>
                <w:rFonts w:ascii="宋体" w:hAnsi="宋体" w:cs="宋体" w:hint="eastAsia"/>
                <w:color w:val="000000"/>
                <w:kern w:val="0"/>
                <w:sz w:val="22"/>
                <w:szCs w:val="22"/>
                <w:lang w:bidi="ar"/>
              </w:rPr>
              <w:t>传输</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虚拟化认证</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虚拟化桌面审计</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服务器虚拟化</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终端虚拟化</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系统镜像加密</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proofErr w:type="gramStart"/>
            <w:r>
              <w:rPr>
                <w:rFonts w:ascii="宋体" w:hAnsi="宋体" w:cs="宋体" w:hint="eastAsia"/>
                <w:color w:val="000000"/>
                <w:kern w:val="0"/>
                <w:sz w:val="22"/>
                <w:szCs w:val="22"/>
                <w:lang w:bidi="ar"/>
              </w:rPr>
              <w:t>物联安全</w:t>
            </w:r>
            <w:proofErr w:type="gramEnd"/>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车辆定位</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proofErr w:type="gramStart"/>
            <w:r>
              <w:rPr>
                <w:rFonts w:ascii="宋体" w:hAnsi="宋体" w:cs="宋体" w:hint="eastAsia"/>
                <w:color w:val="000000"/>
                <w:kern w:val="0"/>
                <w:sz w:val="22"/>
                <w:szCs w:val="22"/>
                <w:lang w:bidi="ar"/>
              </w:rPr>
              <w:t>工业网闸</w:t>
            </w:r>
            <w:proofErr w:type="gramEnd"/>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工业安全预警平台</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工控安全防护</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工控行为追溯</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工控安全审计</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工控主机安全</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数据取证</w:t>
            </w: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时间校验</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数据恢复分析</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proofErr w:type="gramStart"/>
            <w:r>
              <w:rPr>
                <w:rFonts w:ascii="宋体" w:hAnsi="宋体" w:cs="宋体" w:hint="eastAsia"/>
                <w:color w:val="000000"/>
                <w:kern w:val="0"/>
                <w:sz w:val="22"/>
                <w:szCs w:val="22"/>
                <w:lang w:bidi="ar"/>
              </w:rPr>
              <w:t>鉴证</w:t>
            </w:r>
            <w:proofErr w:type="gramEnd"/>
            <w:r>
              <w:rPr>
                <w:rFonts w:ascii="宋体" w:hAnsi="宋体" w:cs="宋体" w:hint="eastAsia"/>
                <w:color w:val="000000"/>
                <w:kern w:val="0"/>
                <w:sz w:val="22"/>
                <w:szCs w:val="22"/>
                <w:lang w:bidi="ar"/>
              </w:rPr>
              <w:t>大师</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硬盘复制</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密码破解</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取证系统</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无线信号屏蔽袋</w:t>
            </w:r>
          </w:p>
        </w:tc>
      </w:tr>
      <w:tr w:rsidR="005D0924" w:rsidTr="00366E32">
        <w:trPr>
          <w:trHeight w:val="435"/>
        </w:trPr>
        <w:tc>
          <w:tcPr>
            <w:tcW w:w="3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jc w:val="center"/>
              <w:rPr>
                <w:rFonts w:ascii="宋体" w:hAnsi="宋体" w:cs="宋体"/>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924" w:rsidRDefault="005D0924" w:rsidP="00366E3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手机取证软件</w:t>
            </w:r>
          </w:p>
        </w:tc>
      </w:tr>
    </w:tbl>
    <w:p w:rsidR="0067629A" w:rsidRPr="002A3D38" w:rsidRDefault="0067629A">
      <w:pPr>
        <w:adjustRightInd w:val="0"/>
        <w:snapToGrid w:val="0"/>
        <w:spacing w:line="596" w:lineRule="exact"/>
        <w:rPr>
          <w:rFonts w:ascii="黑体" w:eastAsia="黑体" w:hAnsi="黑体"/>
          <w:sz w:val="32"/>
          <w:szCs w:val="32"/>
        </w:rPr>
      </w:pPr>
    </w:p>
    <w:p w:rsidR="0067629A" w:rsidRPr="00E07321" w:rsidRDefault="0067629A">
      <w:pPr>
        <w:adjustRightInd w:val="0"/>
        <w:snapToGrid w:val="0"/>
        <w:spacing w:line="596" w:lineRule="exact"/>
        <w:rPr>
          <w:rFonts w:ascii="黑体" w:eastAsia="黑体" w:hAnsi="黑体"/>
          <w:sz w:val="32"/>
          <w:szCs w:val="32"/>
        </w:rPr>
      </w:pPr>
    </w:p>
    <w:p w:rsidR="0067629A" w:rsidRDefault="0067629A">
      <w:pPr>
        <w:adjustRightInd w:val="0"/>
        <w:snapToGrid w:val="0"/>
        <w:spacing w:line="596" w:lineRule="exact"/>
        <w:rPr>
          <w:rFonts w:ascii="黑体" w:eastAsia="黑体" w:hAnsi="黑体"/>
          <w:sz w:val="32"/>
          <w:szCs w:val="32"/>
        </w:rPr>
      </w:pPr>
    </w:p>
    <w:p w:rsidR="00E07321" w:rsidRDefault="00E07321">
      <w:pPr>
        <w:adjustRightInd w:val="0"/>
        <w:snapToGrid w:val="0"/>
        <w:spacing w:line="596" w:lineRule="exact"/>
        <w:rPr>
          <w:rFonts w:ascii="黑体" w:eastAsia="黑体" w:hAnsi="黑体"/>
          <w:sz w:val="32"/>
          <w:szCs w:val="32"/>
        </w:rPr>
      </w:pPr>
    </w:p>
    <w:p w:rsidR="00E07321" w:rsidRDefault="00E07321">
      <w:pPr>
        <w:adjustRightInd w:val="0"/>
        <w:snapToGrid w:val="0"/>
        <w:spacing w:line="596" w:lineRule="exact"/>
        <w:rPr>
          <w:rFonts w:ascii="黑体" w:eastAsia="黑体" w:hAnsi="黑体"/>
          <w:sz w:val="32"/>
          <w:szCs w:val="32"/>
        </w:rPr>
      </w:pPr>
    </w:p>
    <w:p w:rsidR="00E07321" w:rsidRDefault="00E07321">
      <w:pPr>
        <w:adjustRightInd w:val="0"/>
        <w:snapToGrid w:val="0"/>
        <w:spacing w:line="596" w:lineRule="exact"/>
        <w:rPr>
          <w:rFonts w:ascii="黑体" w:eastAsia="黑体" w:hAnsi="黑体"/>
          <w:sz w:val="32"/>
          <w:szCs w:val="32"/>
        </w:rPr>
      </w:pPr>
    </w:p>
    <w:p w:rsidR="00E07321" w:rsidRDefault="00E07321">
      <w:pPr>
        <w:adjustRightInd w:val="0"/>
        <w:snapToGrid w:val="0"/>
        <w:spacing w:line="596" w:lineRule="exact"/>
        <w:rPr>
          <w:rFonts w:ascii="黑体" w:eastAsia="黑体" w:hAnsi="黑体"/>
          <w:sz w:val="32"/>
          <w:szCs w:val="32"/>
        </w:rPr>
      </w:pPr>
    </w:p>
    <w:p w:rsidR="00E07321" w:rsidRDefault="00E07321">
      <w:pPr>
        <w:adjustRightInd w:val="0"/>
        <w:snapToGrid w:val="0"/>
        <w:spacing w:line="596" w:lineRule="exact"/>
        <w:rPr>
          <w:rFonts w:ascii="黑体" w:eastAsia="黑体" w:hAnsi="黑体"/>
          <w:sz w:val="32"/>
          <w:szCs w:val="32"/>
        </w:rPr>
      </w:pPr>
    </w:p>
    <w:p w:rsidR="00E07321" w:rsidRDefault="00E07321">
      <w:pPr>
        <w:adjustRightInd w:val="0"/>
        <w:snapToGrid w:val="0"/>
        <w:spacing w:line="596" w:lineRule="exact"/>
        <w:rPr>
          <w:rFonts w:ascii="黑体" w:eastAsia="黑体" w:hAnsi="黑体"/>
          <w:sz w:val="32"/>
          <w:szCs w:val="32"/>
        </w:rPr>
      </w:pPr>
    </w:p>
    <w:p w:rsidR="00E07321" w:rsidRDefault="00E07321">
      <w:pPr>
        <w:adjustRightInd w:val="0"/>
        <w:snapToGrid w:val="0"/>
        <w:spacing w:line="596" w:lineRule="exact"/>
        <w:rPr>
          <w:rFonts w:ascii="黑体" w:eastAsia="黑体" w:hAnsi="黑体"/>
          <w:sz w:val="32"/>
          <w:szCs w:val="32"/>
        </w:rPr>
      </w:pPr>
    </w:p>
    <w:p w:rsidR="00E07321" w:rsidRDefault="00E07321">
      <w:pPr>
        <w:adjustRightInd w:val="0"/>
        <w:snapToGrid w:val="0"/>
        <w:spacing w:line="596" w:lineRule="exact"/>
        <w:rPr>
          <w:rFonts w:ascii="黑体" w:eastAsia="黑体" w:hAnsi="黑体"/>
          <w:sz w:val="32"/>
          <w:szCs w:val="32"/>
        </w:rPr>
      </w:pPr>
    </w:p>
    <w:p w:rsidR="00DB7A65" w:rsidRDefault="00DB7A65">
      <w:pPr>
        <w:adjustRightInd w:val="0"/>
        <w:snapToGrid w:val="0"/>
        <w:spacing w:line="596" w:lineRule="exact"/>
        <w:rPr>
          <w:rFonts w:ascii="黑体" w:eastAsia="黑体" w:hAnsi="黑体"/>
          <w:sz w:val="32"/>
          <w:szCs w:val="32"/>
        </w:rPr>
      </w:pPr>
    </w:p>
    <w:p w:rsidR="005D0924" w:rsidRDefault="005D0924">
      <w:pPr>
        <w:tabs>
          <w:tab w:val="left" w:pos="1170"/>
        </w:tabs>
        <w:rPr>
          <w:rFonts w:ascii="黑体" w:eastAsia="黑体" w:hAnsi="黑体"/>
          <w:sz w:val="32"/>
          <w:szCs w:val="32"/>
        </w:rPr>
      </w:pPr>
    </w:p>
    <w:p w:rsidR="0067629A" w:rsidRDefault="00A97640">
      <w:pPr>
        <w:tabs>
          <w:tab w:val="left" w:pos="1170"/>
        </w:tabs>
        <w:rPr>
          <w:rFonts w:ascii="黑体" w:eastAsia="黑体" w:hAnsi="黑体"/>
          <w:sz w:val="32"/>
          <w:szCs w:val="32"/>
        </w:rPr>
      </w:pPr>
      <w:r>
        <w:rPr>
          <w:rFonts w:ascii="黑体" w:eastAsia="黑体" w:hAnsi="黑体" w:hint="eastAsia"/>
          <w:sz w:val="32"/>
          <w:szCs w:val="32"/>
        </w:rPr>
        <w:t>附件三：应提交的基本证明文件（按顺序装订）</w:t>
      </w:r>
    </w:p>
    <w:tbl>
      <w:tblPr>
        <w:tblStyle w:val="afc"/>
        <w:tblW w:w="8330" w:type="dxa"/>
        <w:tblLayout w:type="fixed"/>
        <w:tblLook w:val="04A0" w:firstRow="1" w:lastRow="0" w:firstColumn="1" w:lastColumn="0" w:noHBand="0" w:noVBand="1"/>
      </w:tblPr>
      <w:tblGrid>
        <w:gridCol w:w="1951"/>
        <w:gridCol w:w="6379"/>
      </w:tblGrid>
      <w:tr w:rsidR="0067629A">
        <w:tc>
          <w:tcPr>
            <w:tcW w:w="1951" w:type="dxa"/>
            <w:shd w:val="clear" w:color="auto" w:fill="DBE5F1" w:themeFill="accent1" w:themeFillTint="33"/>
          </w:tcPr>
          <w:p w:rsidR="0067629A" w:rsidRDefault="00A97640">
            <w:pPr>
              <w:spacing w:line="360" w:lineRule="auto"/>
              <w:jc w:val="center"/>
              <w:rPr>
                <w:rFonts w:ascii="仿宋" w:eastAsia="仿宋" w:hAnsi="仿宋"/>
                <w:szCs w:val="21"/>
              </w:rPr>
            </w:pPr>
            <w:r>
              <w:rPr>
                <w:rFonts w:ascii="仿宋" w:eastAsia="仿宋" w:hAnsi="仿宋" w:hint="eastAsia"/>
                <w:szCs w:val="21"/>
              </w:rPr>
              <w:t>供应商基本条件证明文件</w:t>
            </w:r>
          </w:p>
        </w:tc>
        <w:tc>
          <w:tcPr>
            <w:tcW w:w="6379" w:type="dxa"/>
            <w:shd w:val="clear" w:color="auto" w:fill="DBE5F1" w:themeFill="accent1" w:themeFillTint="33"/>
          </w:tcPr>
          <w:p w:rsidR="0067629A" w:rsidRDefault="00A97640">
            <w:pPr>
              <w:spacing w:line="360" w:lineRule="auto"/>
              <w:jc w:val="left"/>
              <w:rPr>
                <w:rFonts w:ascii="仿宋" w:eastAsia="仿宋" w:hAnsi="仿宋"/>
                <w:szCs w:val="21"/>
              </w:rPr>
            </w:pPr>
            <w:r>
              <w:rPr>
                <w:rFonts w:ascii="仿宋" w:eastAsia="仿宋" w:hAnsi="仿宋" w:hint="eastAsia"/>
                <w:szCs w:val="21"/>
              </w:rPr>
              <w:t>所有供应商均应提供</w:t>
            </w:r>
          </w:p>
        </w:tc>
      </w:tr>
      <w:tr w:rsidR="0067629A">
        <w:trPr>
          <w:trHeight w:val="1882"/>
        </w:trPr>
        <w:tc>
          <w:tcPr>
            <w:tcW w:w="1951" w:type="dxa"/>
            <w:shd w:val="clear" w:color="auto" w:fill="FFFFFF" w:themeFill="background1"/>
          </w:tcPr>
          <w:p w:rsidR="0067629A" w:rsidRDefault="0067629A">
            <w:pPr>
              <w:spacing w:line="360" w:lineRule="auto"/>
              <w:jc w:val="center"/>
              <w:rPr>
                <w:rFonts w:ascii="仿宋" w:eastAsia="仿宋" w:hAnsi="仿宋"/>
                <w:szCs w:val="21"/>
              </w:rPr>
            </w:pPr>
          </w:p>
        </w:tc>
        <w:tc>
          <w:tcPr>
            <w:tcW w:w="6379" w:type="dxa"/>
            <w:shd w:val="clear" w:color="auto" w:fill="FFFFFF" w:themeFill="background1"/>
          </w:tcPr>
          <w:p w:rsidR="0067629A" w:rsidRDefault="00A97640">
            <w:pPr>
              <w:adjustRightInd w:val="0"/>
              <w:spacing w:beforeLines="50" w:before="156" w:afterLines="50" w:after="156"/>
              <w:jc w:val="left"/>
              <w:rPr>
                <w:rFonts w:ascii="仿宋" w:eastAsia="仿宋" w:hAnsi="仿宋"/>
                <w:szCs w:val="21"/>
              </w:rPr>
            </w:pPr>
            <w:r>
              <w:rPr>
                <w:rFonts w:ascii="仿宋" w:eastAsia="仿宋" w:hAnsi="仿宋" w:hint="eastAsia"/>
                <w:szCs w:val="21"/>
              </w:rPr>
              <w:t>1、供应商需具备《中华人民共和国政府采购法》第二十二条规定的基本资格条件，并提供以下资格证明文件（所有复印件加盖公章）：</w:t>
            </w:r>
          </w:p>
          <w:p w:rsidR="0067629A" w:rsidRDefault="00A97640">
            <w:pPr>
              <w:adjustRightInd w:val="0"/>
              <w:spacing w:beforeLines="50" w:before="156" w:afterLines="50" w:after="156"/>
              <w:jc w:val="left"/>
              <w:rPr>
                <w:rFonts w:ascii="仿宋" w:eastAsia="仿宋" w:hAnsi="仿宋"/>
                <w:szCs w:val="21"/>
              </w:rPr>
            </w:pPr>
            <w:r>
              <w:rPr>
                <w:rFonts w:ascii="仿宋" w:eastAsia="仿宋" w:hAnsi="仿宋" w:hint="eastAsia"/>
                <w:szCs w:val="21"/>
              </w:rPr>
              <w:t>（1）法人提交企业法人营业执照副本(或者法人登记证书)以及组织机构代码证副本复印件。具有实行了“三证合一”登记制度改革的新证，视同为持有工商营业执照、组织机构代码证和税务登记证，符合基本资格条件的相关条款；投标人具有实行了“五证合一”登记制度改革的新证，视同为持有工商营业执照、组织机构代码证和税务登记证和社会保险登记证，符合基本资格条件的相关条款；</w:t>
            </w:r>
          </w:p>
          <w:p w:rsidR="0067629A" w:rsidRDefault="00A97640">
            <w:pPr>
              <w:adjustRightInd w:val="0"/>
              <w:spacing w:beforeLines="50" w:before="156" w:afterLines="50" w:after="156"/>
              <w:jc w:val="left"/>
              <w:rPr>
                <w:rFonts w:ascii="仿宋" w:eastAsia="仿宋" w:hAnsi="仿宋"/>
                <w:szCs w:val="21"/>
              </w:rPr>
            </w:pPr>
            <w:r>
              <w:rPr>
                <w:rFonts w:ascii="仿宋" w:eastAsia="仿宋" w:hAnsi="仿宋" w:hint="eastAsia"/>
                <w:szCs w:val="21"/>
              </w:rPr>
              <w:t>（2）依法缴纳税收和社会保险费的证明材料,各提供下列材料之一:</w:t>
            </w:r>
          </w:p>
          <w:p w:rsidR="0067629A" w:rsidRDefault="00A97640">
            <w:pPr>
              <w:tabs>
                <w:tab w:val="left" w:pos="4830"/>
              </w:tabs>
              <w:adjustRightInd w:val="0"/>
              <w:spacing w:beforeLines="50" w:before="156" w:afterLines="50" w:after="156"/>
              <w:ind w:firstLineChars="50" w:firstLine="105"/>
              <w:jc w:val="left"/>
              <w:rPr>
                <w:rFonts w:ascii="仿宋" w:eastAsia="仿宋" w:hAnsi="仿宋"/>
                <w:szCs w:val="21"/>
              </w:rPr>
            </w:pPr>
            <w:r>
              <w:rPr>
                <w:rFonts w:ascii="仿宋" w:eastAsia="仿宋" w:hAnsi="仿宋" w:hint="eastAsia"/>
                <w:szCs w:val="21"/>
              </w:rPr>
              <w:t>①缴纳税收证明资料:《税务登记证》复印件，或者完税证明，或者近三个月（（如11月申请就是2017年8月、9月、10月））依法缴纳税收的证明（纳税凭证复印件），或者委托他人缴纳的委托代办协议和近三个月（如11月申请就是2017年8月、9月、10月）的缴纳证明（收据复印件），或者法定征收机关出具的依法免缴税收的证明原件。</w:t>
            </w:r>
          </w:p>
          <w:p w:rsidR="0067629A" w:rsidRDefault="00A97640">
            <w:pPr>
              <w:adjustRightInd w:val="0"/>
              <w:spacing w:beforeLines="50" w:before="156" w:afterLines="50" w:after="156"/>
              <w:jc w:val="left"/>
              <w:rPr>
                <w:rFonts w:ascii="仿宋" w:eastAsia="仿宋" w:hAnsi="仿宋"/>
                <w:szCs w:val="21"/>
              </w:rPr>
            </w:pPr>
            <w:r>
              <w:rPr>
                <w:rFonts w:ascii="仿宋" w:eastAsia="仿宋" w:hAnsi="仿宋" w:hint="eastAsia"/>
                <w:szCs w:val="21"/>
              </w:rPr>
              <w:t>②缴纳社会保险证明资料：《社会保险登记证》复印件，或者近三个月（（如11月申请就是2017年8月、9月、10月））依法缴纳社会保险的证明（缴费凭证复印件），或者委托他人缴纳的委托代办协议和近三个月（（如11月申请就是2017年8月、9月、10月））的缴纳证明（收据复印件），或者法定征收机关出具的依法免缴保险费的证明原件。</w:t>
            </w:r>
          </w:p>
          <w:p w:rsidR="0067629A" w:rsidRDefault="00A97640">
            <w:pPr>
              <w:adjustRightInd w:val="0"/>
              <w:spacing w:beforeLines="50" w:before="156" w:afterLines="50" w:after="156"/>
              <w:jc w:val="left"/>
              <w:rPr>
                <w:rFonts w:ascii="仿宋" w:eastAsia="仿宋" w:hAnsi="仿宋"/>
                <w:szCs w:val="21"/>
              </w:rPr>
            </w:pPr>
            <w:r>
              <w:rPr>
                <w:rFonts w:ascii="仿宋" w:eastAsia="仿宋" w:hAnsi="仿宋" w:hint="eastAsia"/>
                <w:szCs w:val="21"/>
              </w:rPr>
              <w:t>（3）法人提交法定代表人身份证明原件或者法定代表人授权委托书原件及提供被授权人在申请单位近三个月（（如11月申请就是2017年8月、9月、10月））的</w:t>
            </w:r>
            <w:proofErr w:type="gramStart"/>
            <w:r>
              <w:rPr>
                <w:rFonts w:ascii="仿宋" w:eastAsia="仿宋" w:hAnsi="仿宋" w:hint="eastAsia"/>
                <w:szCs w:val="21"/>
              </w:rPr>
              <w:t>社保证明</w:t>
            </w:r>
            <w:proofErr w:type="gramEnd"/>
            <w:r>
              <w:rPr>
                <w:rFonts w:ascii="仿宋" w:eastAsia="仿宋" w:hAnsi="仿宋" w:hint="eastAsia"/>
                <w:szCs w:val="21"/>
              </w:rPr>
              <w:t>并附法定代表人身份证明原件，自然人提交身份证复印件；</w:t>
            </w:r>
          </w:p>
          <w:p w:rsidR="0067629A" w:rsidRDefault="00A97640">
            <w:pPr>
              <w:spacing w:line="360" w:lineRule="auto"/>
              <w:rPr>
                <w:rFonts w:ascii="仿宋" w:eastAsia="仿宋" w:hAnsi="仿宋"/>
                <w:szCs w:val="21"/>
              </w:rPr>
            </w:pPr>
            <w:r>
              <w:rPr>
                <w:rFonts w:ascii="仿宋" w:eastAsia="仿宋" w:hAnsi="仿宋" w:hint="eastAsia"/>
                <w:szCs w:val="21"/>
              </w:rPr>
              <w:t>（4）提供上年度经会计师事务所审计的财务报告复印件（至少包含资产负债表、利润表和现金流量表），或银行出具的资信证明。</w:t>
            </w:r>
          </w:p>
          <w:p w:rsidR="0067629A" w:rsidRDefault="00A97640">
            <w:pPr>
              <w:spacing w:line="360" w:lineRule="auto"/>
              <w:rPr>
                <w:rFonts w:ascii="仿宋" w:eastAsia="仿宋" w:hAnsi="仿宋"/>
                <w:szCs w:val="21"/>
              </w:rPr>
            </w:pPr>
            <w:r>
              <w:rPr>
                <w:rFonts w:ascii="仿宋" w:eastAsia="仿宋" w:hAnsi="仿宋" w:hint="eastAsia"/>
                <w:szCs w:val="21"/>
              </w:rPr>
              <w:t>2、近三年（如2017年就是自2015年起）未被“信用中国”网站或“中国政府采购网”网站列入失信被执行人、重大税收违法案件当事</w:t>
            </w:r>
            <w:r>
              <w:rPr>
                <w:rFonts w:ascii="仿宋" w:eastAsia="仿宋" w:hAnsi="仿宋" w:hint="eastAsia"/>
                <w:szCs w:val="21"/>
              </w:rPr>
              <w:lastRenderedPageBreak/>
              <w:t>人名单、工商部门经营异常名录及严重违法失信企业名单、政府采购严重违法失信行为记录名单的书面说明。（格式自定）</w:t>
            </w:r>
          </w:p>
        </w:tc>
      </w:tr>
      <w:tr w:rsidR="0067629A">
        <w:tc>
          <w:tcPr>
            <w:tcW w:w="1951" w:type="dxa"/>
            <w:shd w:val="clear" w:color="auto" w:fill="DBE5F1" w:themeFill="accent1" w:themeFillTint="33"/>
          </w:tcPr>
          <w:p w:rsidR="0067629A" w:rsidRDefault="00A97640">
            <w:pPr>
              <w:spacing w:line="360" w:lineRule="auto"/>
              <w:jc w:val="center"/>
              <w:rPr>
                <w:rFonts w:ascii="仿宋" w:eastAsia="仿宋" w:hAnsi="仿宋"/>
                <w:szCs w:val="21"/>
              </w:rPr>
            </w:pPr>
            <w:r>
              <w:rPr>
                <w:rFonts w:ascii="仿宋" w:eastAsia="仿宋" w:hAnsi="仿宋" w:hint="eastAsia"/>
                <w:szCs w:val="21"/>
              </w:rPr>
              <w:lastRenderedPageBreak/>
              <w:t>供应商应具备条件的证明文件</w:t>
            </w:r>
          </w:p>
        </w:tc>
        <w:tc>
          <w:tcPr>
            <w:tcW w:w="6379" w:type="dxa"/>
            <w:shd w:val="clear" w:color="auto" w:fill="DBE5F1" w:themeFill="accent1" w:themeFillTint="33"/>
            <w:vAlign w:val="center"/>
          </w:tcPr>
          <w:p w:rsidR="0067629A" w:rsidRDefault="00A97640">
            <w:pPr>
              <w:spacing w:line="360" w:lineRule="auto"/>
              <w:jc w:val="left"/>
              <w:rPr>
                <w:rFonts w:ascii="仿宋" w:eastAsia="仿宋" w:hAnsi="仿宋"/>
                <w:szCs w:val="21"/>
              </w:rPr>
            </w:pPr>
            <w:r>
              <w:rPr>
                <w:rFonts w:ascii="仿宋" w:eastAsia="仿宋" w:hAnsi="仿宋" w:hint="eastAsia"/>
                <w:szCs w:val="21"/>
              </w:rPr>
              <w:t>根据申报的企业类型分别提交</w:t>
            </w:r>
          </w:p>
        </w:tc>
      </w:tr>
      <w:tr w:rsidR="0067629A">
        <w:tc>
          <w:tcPr>
            <w:tcW w:w="1951" w:type="dxa"/>
          </w:tcPr>
          <w:p w:rsidR="0067629A" w:rsidRDefault="00A97640">
            <w:pPr>
              <w:spacing w:line="360" w:lineRule="auto"/>
              <w:rPr>
                <w:rFonts w:ascii="仿宋" w:eastAsia="仿宋" w:hAnsi="仿宋"/>
                <w:szCs w:val="21"/>
              </w:rPr>
            </w:pPr>
            <w:proofErr w:type="gramStart"/>
            <w:r>
              <w:rPr>
                <w:rFonts w:ascii="仿宋" w:eastAsia="仿宋" w:hAnsi="仿宋" w:hint="eastAsia"/>
                <w:szCs w:val="21"/>
              </w:rPr>
              <w:t>电商类供应</w:t>
            </w:r>
            <w:proofErr w:type="gramEnd"/>
            <w:r>
              <w:rPr>
                <w:rFonts w:ascii="仿宋" w:eastAsia="仿宋" w:hAnsi="仿宋" w:hint="eastAsia"/>
                <w:szCs w:val="21"/>
              </w:rPr>
              <w:t>商</w:t>
            </w:r>
          </w:p>
        </w:tc>
        <w:tc>
          <w:tcPr>
            <w:tcW w:w="6379" w:type="dxa"/>
          </w:tcPr>
          <w:p w:rsidR="0067629A" w:rsidRDefault="00A97640">
            <w:pPr>
              <w:spacing w:line="360" w:lineRule="auto"/>
              <w:jc w:val="left"/>
              <w:rPr>
                <w:rFonts w:ascii="仿宋" w:eastAsia="仿宋" w:hAnsi="仿宋"/>
                <w:szCs w:val="21"/>
              </w:rPr>
            </w:pPr>
            <w:r>
              <w:rPr>
                <w:rFonts w:ascii="仿宋" w:eastAsia="仿宋" w:hAnsi="仿宋" w:hint="eastAsia"/>
                <w:szCs w:val="21"/>
              </w:rPr>
              <w:t>1、有效的ICP许可证书复印件加盖公章；</w:t>
            </w:r>
          </w:p>
          <w:p w:rsidR="0067629A" w:rsidRDefault="00A97640">
            <w:pPr>
              <w:spacing w:line="360" w:lineRule="auto"/>
              <w:jc w:val="left"/>
              <w:rPr>
                <w:rFonts w:ascii="仿宋" w:eastAsia="仿宋" w:hAnsi="仿宋"/>
                <w:szCs w:val="21"/>
              </w:rPr>
            </w:pPr>
            <w:r>
              <w:rPr>
                <w:rFonts w:ascii="仿宋" w:eastAsia="仿宋" w:hAnsi="仿宋" w:hint="eastAsia"/>
                <w:szCs w:val="21"/>
              </w:rPr>
              <w:t>2、工业和信息化部“ICP/IP地址/域名信息备案管理系统”有效备案的截图打印件加盖公章；</w:t>
            </w:r>
          </w:p>
          <w:p w:rsidR="0067629A" w:rsidRDefault="00A97640">
            <w:pPr>
              <w:spacing w:line="360" w:lineRule="auto"/>
              <w:jc w:val="left"/>
              <w:rPr>
                <w:rFonts w:ascii="仿宋" w:eastAsia="仿宋" w:hAnsi="仿宋"/>
                <w:szCs w:val="21"/>
              </w:rPr>
            </w:pPr>
            <w:r>
              <w:rPr>
                <w:rFonts w:ascii="仿宋" w:eastAsia="仿宋" w:hAnsi="仿宋" w:hint="eastAsia"/>
                <w:szCs w:val="21"/>
              </w:rPr>
              <w:t>3、入驻网上商城的商品分类及对应商品数量、商品品质保证、采购单位权利保障及享受的服务的具体方案；</w:t>
            </w:r>
          </w:p>
          <w:p w:rsidR="0067629A" w:rsidRDefault="00A97640">
            <w:pPr>
              <w:spacing w:line="360" w:lineRule="auto"/>
              <w:jc w:val="left"/>
              <w:rPr>
                <w:rFonts w:ascii="仿宋" w:eastAsia="仿宋" w:hAnsi="仿宋"/>
                <w:szCs w:val="21"/>
              </w:rPr>
            </w:pPr>
            <w:r>
              <w:rPr>
                <w:rFonts w:ascii="仿宋" w:eastAsia="仿宋" w:hAnsi="仿宋" w:hint="eastAsia"/>
                <w:szCs w:val="21"/>
              </w:rPr>
              <w:t>4、专属库存及物流配送的具体方案；</w:t>
            </w:r>
          </w:p>
          <w:p w:rsidR="0067629A" w:rsidRDefault="00A97640">
            <w:pPr>
              <w:spacing w:line="360" w:lineRule="auto"/>
              <w:jc w:val="left"/>
              <w:rPr>
                <w:rFonts w:ascii="仿宋" w:eastAsia="仿宋" w:hAnsi="仿宋"/>
                <w:szCs w:val="21"/>
              </w:rPr>
            </w:pPr>
            <w:r>
              <w:rPr>
                <w:rFonts w:ascii="仿宋" w:eastAsia="仿宋" w:hAnsi="仿宋" w:hint="eastAsia"/>
                <w:szCs w:val="21"/>
              </w:rPr>
              <w:t>5、基于网上商城的服务团队、服务内容的具体方案，服务专员须2人以上（提供身份证复印件盖公章）；</w:t>
            </w:r>
          </w:p>
          <w:p w:rsidR="0067629A" w:rsidRDefault="00A97640">
            <w:pPr>
              <w:spacing w:line="360" w:lineRule="auto"/>
              <w:jc w:val="left"/>
              <w:rPr>
                <w:rFonts w:ascii="仿宋" w:eastAsia="仿宋" w:hAnsi="仿宋"/>
                <w:szCs w:val="21"/>
              </w:rPr>
            </w:pPr>
            <w:r>
              <w:rPr>
                <w:rFonts w:ascii="仿宋" w:eastAsia="仿宋" w:hAnsi="仿宋" w:hint="eastAsia"/>
                <w:szCs w:val="21"/>
              </w:rPr>
              <w:t>6、售后服务体系（售后服务形式及响应时间、保修、退换货等）、发票、结算方式等的具体方案；</w:t>
            </w:r>
          </w:p>
          <w:p w:rsidR="0067629A" w:rsidRDefault="00A97640">
            <w:pPr>
              <w:spacing w:line="360" w:lineRule="auto"/>
              <w:jc w:val="left"/>
              <w:rPr>
                <w:rFonts w:ascii="仿宋" w:eastAsia="仿宋" w:hAnsi="仿宋"/>
                <w:szCs w:val="21"/>
              </w:rPr>
            </w:pPr>
            <w:r>
              <w:rPr>
                <w:rFonts w:ascii="仿宋" w:eastAsia="仿宋" w:hAnsi="仿宋" w:hint="eastAsia"/>
                <w:szCs w:val="21"/>
              </w:rPr>
              <w:t>7、与网上商城接口对接的具体方案；</w:t>
            </w:r>
          </w:p>
          <w:p w:rsidR="0067629A" w:rsidRDefault="00A97640">
            <w:pPr>
              <w:spacing w:line="360" w:lineRule="auto"/>
              <w:jc w:val="left"/>
              <w:rPr>
                <w:rFonts w:ascii="仿宋" w:eastAsia="仿宋" w:hAnsi="仿宋"/>
                <w:szCs w:val="21"/>
              </w:rPr>
            </w:pPr>
            <w:r>
              <w:rPr>
                <w:rFonts w:ascii="仿宋" w:eastAsia="仿宋" w:hAnsi="仿宋" w:hint="eastAsia"/>
                <w:szCs w:val="21"/>
              </w:rPr>
              <w:t>8、江西省本地服务机构的证明材料，如体现企业名称或简称（无歧义）的办公场地照片、清晰的经营场所照片、经营场所门面照片等。</w:t>
            </w:r>
          </w:p>
        </w:tc>
      </w:tr>
      <w:tr w:rsidR="0067629A">
        <w:trPr>
          <w:trHeight w:val="1950"/>
        </w:trPr>
        <w:tc>
          <w:tcPr>
            <w:tcW w:w="1951" w:type="dxa"/>
          </w:tcPr>
          <w:p w:rsidR="0067629A" w:rsidRDefault="00A97640">
            <w:pPr>
              <w:spacing w:line="360" w:lineRule="auto"/>
              <w:rPr>
                <w:rFonts w:ascii="仿宋" w:eastAsia="仿宋" w:hAnsi="仿宋"/>
                <w:szCs w:val="21"/>
              </w:rPr>
            </w:pPr>
            <w:r>
              <w:rPr>
                <w:rFonts w:ascii="仿宋" w:eastAsia="仿宋" w:hAnsi="仿宋" w:hint="eastAsia"/>
                <w:szCs w:val="21"/>
              </w:rPr>
              <w:t>经销商类供应商</w:t>
            </w:r>
          </w:p>
        </w:tc>
        <w:tc>
          <w:tcPr>
            <w:tcW w:w="6379" w:type="dxa"/>
          </w:tcPr>
          <w:p w:rsidR="0067629A" w:rsidRDefault="00A97640">
            <w:pPr>
              <w:spacing w:line="360" w:lineRule="auto"/>
              <w:rPr>
                <w:rFonts w:ascii="仿宋" w:eastAsia="仿宋" w:hAnsi="仿宋"/>
                <w:szCs w:val="21"/>
              </w:rPr>
            </w:pPr>
            <w:r>
              <w:rPr>
                <w:rFonts w:ascii="仿宋" w:eastAsia="仿宋" w:hAnsi="仿宋" w:hint="eastAsia"/>
                <w:szCs w:val="21"/>
              </w:rPr>
              <w:t>1、经营场所房屋所有权证明复印件或房屋租赁合同复印件加盖公章；或在江西省的技术支撑服务机构的证明材料，提供体现企业名称或简称（无歧义）的办公场地照片、清晰的经营场所照片、经营场所门面照片等；或证明具有在江西省做好销售和售后保障服务的能力（提供必要的证明材料）；</w:t>
            </w:r>
          </w:p>
          <w:p w:rsidR="0067629A" w:rsidRDefault="00A97640">
            <w:pPr>
              <w:spacing w:line="360" w:lineRule="auto"/>
              <w:jc w:val="left"/>
              <w:rPr>
                <w:rFonts w:ascii="仿宋" w:eastAsia="仿宋" w:hAnsi="仿宋"/>
                <w:szCs w:val="21"/>
              </w:rPr>
            </w:pPr>
            <w:r>
              <w:rPr>
                <w:rFonts w:ascii="仿宋" w:eastAsia="仿宋" w:hAnsi="仿宋" w:hint="eastAsia"/>
                <w:szCs w:val="21"/>
              </w:rPr>
              <w:t>2、入驻网上商城的商品分类及对应商品数量、商品品质保证、采购单位权利保障及享受的服务的具体方案；</w:t>
            </w:r>
          </w:p>
          <w:p w:rsidR="0067629A" w:rsidRDefault="00A97640">
            <w:pPr>
              <w:spacing w:line="360" w:lineRule="auto"/>
              <w:jc w:val="left"/>
              <w:rPr>
                <w:rFonts w:ascii="仿宋" w:eastAsia="仿宋" w:hAnsi="仿宋"/>
                <w:szCs w:val="21"/>
              </w:rPr>
            </w:pPr>
            <w:r>
              <w:rPr>
                <w:rFonts w:ascii="仿宋" w:eastAsia="仿宋" w:hAnsi="仿宋" w:hint="eastAsia"/>
                <w:szCs w:val="21"/>
              </w:rPr>
              <w:t>3、专属库存及物流配送的具体方案；</w:t>
            </w:r>
          </w:p>
          <w:p w:rsidR="0067629A" w:rsidRDefault="00A97640">
            <w:pPr>
              <w:spacing w:line="360" w:lineRule="auto"/>
              <w:jc w:val="left"/>
              <w:rPr>
                <w:rFonts w:ascii="仿宋" w:eastAsia="仿宋" w:hAnsi="仿宋"/>
                <w:szCs w:val="21"/>
              </w:rPr>
            </w:pPr>
            <w:r>
              <w:rPr>
                <w:rFonts w:ascii="仿宋" w:eastAsia="仿宋" w:hAnsi="仿宋" w:hint="eastAsia"/>
                <w:szCs w:val="21"/>
              </w:rPr>
              <w:t>4、基于网上商城的服务团队、服务内容的具体方案，服务专员须2</w:t>
            </w:r>
            <w:r>
              <w:rPr>
                <w:rFonts w:ascii="仿宋" w:eastAsia="仿宋" w:hAnsi="仿宋" w:hint="eastAsia"/>
                <w:szCs w:val="21"/>
              </w:rPr>
              <w:lastRenderedPageBreak/>
              <w:t>人以上（提供身份证复印件盖公章）；</w:t>
            </w:r>
          </w:p>
          <w:p w:rsidR="0067629A" w:rsidRDefault="00A97640">
            <w:pPr>
              <w:spacing w:line="360" w:lineRule="auto"/>
              <w:jc w:val="left"/>
              <w:rPr>
                <w:rFonts w:ascii="仿宋" w:eastAsia="仿宋" w:hAnsi="仿宋"/>
                <w:szCs w:val="21"/>
              </w:rPr>
            </w:pPr>
            <w:r>
              <w:rPr>
                <w:rFonts w:ascii="仿宋" w:eastAsia="仿宋" w:hAnsi="仿宋" w:hint="eastAsia"/>
                <w:szCs w:val="21"/>
              </w:rPr>
              <w:t>5、售后服务体系（售后服务形式及响应时间、保修、退换货等）、发票、结算方式等的具体方案（自行配送的请提供配送的车辆的行驶证复印件等，由物流配送的提供与物流公司签订的合作证明）；</w:t>
            </w:r>
          </w:p>
          <w:p w:rsidR="0067629A" w:rsidRDefault="00A97640">
            <w:pPr>
              <w:spacing w:line="360" w:lineRule="auto"/>
              <w:rPr>
                <w:rFonts w:ascii="仿宋" w:eastAsia="仿宋" w:hAnsi="仿宋"/>
                <w:szCs w:val="21"/>
              </w:rPr>
            </w:pPr>
            <w:r>
              <w:rPr>
                <w:rFonts w:ascii="仿宋" w:eastAsia="仿宋" w:hAnsi="仿宋" w:hint="eastAsia"/>
                <w:szCs w:val="21"/>
              </w:rPr>
              <w:t>6、电子商务能力及具备的条件（包括但不限于必要的软硬件设备、网络环境、具备电子商务相关专业技术能力的人员、熟悉所销售商品的具体情况）的具体方案；</w:t>
            </w:r>
          </w:p>
          <w:p w:rsidR="0067629A" w:rsidRDefault="00A97640">
            <w:pPr>
              <w:spacing w:line="360" w:lineRule="auto"/>
              <w:rPr>
                <w:rFonts w:ascii="仿宋" w:eastAsia="仿宋" w:hAnsi="仿宋"/>
                <w:szCs w:val="21"/>
              </w:rPr>
            </w:pPr>
            <w:r>
              <w:rPr>
                <w:rFonts w:ascii="仿宋" w:eastAsia="仿宋" w:hAnsi="仿宋" w:hint="eastAsia"/>
                <w:szCs w:val="21"/>
              </w:rPr>
              <w:t>7、采用接口的提供接口方案，不采用接口的提供商品维护和管理的具体方案；</w:t>
            </w:r>
          </w:p>
          <w:p w:rsidR="0067629A" w:rsidRDefault="00A97640">
            <w:pPr>
              <w:spacing w:line="360" w:lineRule="auto"/>
              <w:rPr>
                <w:rFonts w:ascii="仿宋" w:eastAsia="仿宋" w:hAnsi="仿宋"/>
                <w:szCs w:val="21"/>
              </w:rPr>
            </w:pPr>
            <w:r>
              <w:rPr>
                <w:rFonts w:ascii="仿宋" w:eastAsia="仿宋" w:hAnsi="仿宋" w:hint="eastAsia"/>
                <w:szCs w:val="21"/>
              </w:rPr>
              <w:t>8、根据申请经营的分类，提供经营分类对应的《经营资质要求》。</w:t>
            </w:r>
          </w:p>
        </w:tc>
      </w:tr>
    </w:tbl>
    <w:p w:rsidR="0067629A" w:rsidRDefault="0067629A">
      <w:pPr>
        <w:widowControl/>
        <w:jc w:val="left"/>
        <w:rPr>
          <w:rFonts w:ascii="黑体" w:eastAsia="黑体" w:hAnsi="华文中宋" w:cs="宋体"/>
          <w:bCs/>
          <w:i/>
          <w:color w:val="000000"/>
          <w:sz w:val="32"/>
          <w:szCs w:val="32"/>
        </w:rPr>
      </w:pPr>
    </w:p>
    <w:p w:rsidR="0067629A" w:rsidRDefault="00A97640">
      <w:pPr>
        <w:widowControl/>
        <w:jc w:val="left"/>
        <w:rPr>
          <w:rFonts w:ascii="黑体" w:eastAsia="黑体" w:hAnsi="华文中宋" w:cs="宋体"/>
          <w:bCs/>
          <w:i/>
          <w:color w:val="FF0000"/>
          <w:sz w:val="32"/>
          <w:szCs w:val="32"/>
        </w:rPr>
      </w:pPr>
      <w:r>
        <w:rPr>
          <w:rFonts w:ascii="黑体" w:eastAsia="黑体" w:hAnsi="华文中宋" w:cs="宋体" w:hint="eastAsia"/>
          <w:bCs/>
          <w:i/>
          <w:color w:val="FF0000"/>
          <w:sz w:val="32"/>
          <w:szCs w:val="32"/>
        </w:rPr>
        <w:t>按附件五模板填写，没有模板的格式自定</w:t>
      </w:r>
    </w:p>
    <w:p w:rsidR="0067629A" w:rsidRDefault="0067629A">
      <w:pPr>
        <w:adjustRightInd w:val="0"/>
        <w:snapToGrid w:val="0"/>
        <w:spacing w:line="596" w:lineRule="exact"/>
        <w:rPr>
          <w:rFonts w:ascii="黑体" w:eastAsia="黑体" w:hAnsi="华文中宋" w:cs="宋体"/>
          <w:bCs/>
          <w:color w:val="000000"/>
          <w:sz w:val="32"/>
          <w:szCs w:val="32"/>
        </w:rPr>
      </w:pPr>
    </w:p>
    <w:p w:rsidR="0067629A" w:rsidRDefault="0067629A">
      <w:pPr>
        <w:adjustRightInd w:val="0"/>
        <w:snapToGrid w:val="0"/>
        <w:spacing w:line="596" w:lineRule="exact"/>
        <w:rPr>
          <w:rFonts w:ascii="黑体" w:eastAsia="黑体" w:hAnsi="华文中宋" w:cs="宋体"/>
          <w:bCs/>
          <w:color w:val="000000"/>
          <w:sz w:val="32"/>
          <w:szCs w:val="32"/>
        </w:rPr>
      </w:pPr>
    </w:p>
    <w:p w:rsidR="0067629A" w:rsidRDefault="0067629A">
      <w:pPr>
        <w:adjustRightInd w:val="0"/>
        <w:snapToGrid w:val="0"/>
        <w:spacing w:line="596" w:lineRule="exact"/>
        <w:rPr>
          <w:rFonts w:ascii="黑体" w:eastAsia="黑体" w:hAnsi="华文中宋" w:cs="宋体"/>
          <w:bCs/>
          <w:color w:val="000000"/>
          <w:sz w:val="32"/>
          <w:szCs w:val="32"/>
        </w:rPr>
      </w:pPr>
    </w:p>
    <w:p w:rsidR="0067629A" w:rsidRDefault="0067629A">
      <w:pPr>
        <w:adjustRightInd w:val="0"/>
        <w:snapToGrid w:val="0"/>
        <w:spacing w:line="596" w:lineRule="exact"/>
        <w:rPr>
          <w:rFonts w:ascii="黑体" w:eastAsia="黑体" w:hAnsi="华文中宋" w:cs="宋体"/>
          <w:bCs/>
          <w:color w:val="000000"/>
          <w:sz w:val="32"/>
          <w:szCs w:val="32"/>
        </w:rPr>
      </w:pPr>
    </w:p>
    <w:p w:rsidR="0067629A" w:rsidRDefault="0067629A">
      <w:pPr>
        <w:adjustRightInd w:val="0"/>
        <w:snapToGrid w:val="0"/>
        <w:spacing w:line="596" w:lineRule="exact"/>
        <w:rPr>
          <w:rFonts w:ascii="黑体" w:eastAsia="黑体" w:hAnsi="华文中宋" w:cs="宋体"/>
          <w:bCs/>
          <w:color w:val="000000"/>
          <w:sz w:val="32"/>
          <w:szCs w:val="32"/>
        </w:rPr>
      </w:pPr>
    </w:p>
    <w:p w:rsidR="0067629A" w:rsidRDefault="0067629A">
      <w:pPr>
        <w:adjustRightInd w:val="0"/>
        <w:snapToGrid w:val="0"/>
        <w:spacing w:line="596" w:lineRule="exact"/>
        <w:rPr>
          <w:rFonts w:ascii="黑体" w:eastAsia="黑体" w:hAnsi="华文中宋" w:cs="宋体"/>
          <w:bCs/>
          <w:color w:val="000000"/>
          <w:sz w:val="32"/>
          <w:szCs w:val="32"/>
        </w:rPr>
      </w:pPr>
    </w:p>
    <w:p w:rsidR="0067629A" w:rsidRDefault="0067629A">
      <w:pPr>
        <w:adjustRightInd w:val="0"/>
        <w:snapToGrid w:val="0"/>
        <w:spacing w:line="596" w:lineRule="exact"/>
        <w:rPr>
          <w:rFonts w:ascii="黑体" w:eastAsia="黑体" w:hAnsi="华文中宋" w:cs="宋体"/>
          <w:bCs/>
          <w:color w:val="000000"/>
          <w:sz w:val="32"/>
          <w:szCs w:val="32"/>
        </w:rPr>
      </w:pPr>
    </w:p>
    <w:p w:rsidR="0067629A" w:rsidRDefault="0067629A">
      <w:pPr>
        <w:adjustRightInd w:val="0"/>
        <w:snapToGrid w:val="0"/>
        <w:spacing w:line="596" w:lineRule="exact"/>
        <w:rPr>
          <w:rFonts w:ascii="黑体" w:eastAsia="黑体" w:hAnsi="华文中宋" w:cs="宋体"/>
          <w:bCs/>
          <w:color w:val="000000"/>
          <w:sz w:val="32"/>
          <w:szCs w:val="32"/>
        </w:rPr>
      </w:pPr>
    </w:p>
    <w:p w:rsidR="0067629A" w:rsidRDefault="0067629A">
      <w:pPr>
        <w:adjustRightInd w:val="0"/>
        <w:snapToGrid w:val="0"/>
        <w:spacing w:line="596" w:lineRule="exact"/>
        <w:rPr>
          <w:rFonts w:ascii="黑体" w:eastAsia="黑体" w:hAnsi="华文中宋" w:cs="宋体"/>
          <w:bCs/>
          <w:color w:val="000000"/>
          <w:sz w:val="32"/>
          <w:szCs w:val="32"/>
        </w:rPr>
      </w:pPr>
    </w:p>
    <w:p w:rsidR="0067629A" w:rsidRDefault="0067629A">
      <w:pPr>
        <w:adjustRightInd w:val="0"/>
        <w:snapToGrid w:val="0"/>
        <w:spacing w:line="596" w:lineRule="exact"/>
        <w:rPr>
          <w:rFonts w:ascii="黑体" w:eastAsia="黑体" w:hAnsi="华文中宋" w:cs="宋体"/>
          <w:bCs/>
          <w:color w:val="000000"/>
          <w:sz w:val="32"/>
          <w:szCs w:val="32"/>
        </w:rPr>
      </w:pPr>
    </w:p>
    <w:p w:rsidR="0067629A" w:rsidRDefault="0067629A">
      <w:pPr>
        <w:adjustRightInd w:val="0"/>
        <w:snapToGrid w:val="0"/>
        <w:spacing w:line="596" w:lineRule="exact"/>
        <w:rPr>
          <w:rFonts w:ascii="黑体" w:eastAsia="黑体" w:hAnsi="华文中宋" w:cs="宋体"/>
          <w:bCs/>
          <w:color w:val="000000"/>
          <w:sz w:val="32"/>
          <w:szCs w:val="32"/>
        </w:rPr>
      </w:pPr>
    </w:p>
    <w:p w:rsidR="0067629A" w:rsidRDefault="0067629A">
      <w:pPr>
        <w:adjustRightInd w:val="0"/>
        <w:snapToGrid w:val="0"/>
        <w:spacing w:line="596" w:lineRule="exact"/>
        <w:rPr>
          <w:rFonts w:ascii="黑体" w:eastAsia="黑体" w:hAnsi="华文中宋" w:cs="宋体"/>
          <w:bCs/>
          <w:color w:val="000000"/>
          <w:sz w:val="32"/>
          <w:szCs w:val="32"/>
        </w:rPr>
      </w:pPr>
    </w:p>
    <w:p w:rsidR="0067629A" w:rsidRDefault="0067629A">
      <w:pPr>
        <w:adjustRightInd w:val="0"/>
        <w:snapToGrid w:val="0"/>
        <w:spacing w:line="596" w:lineRule="exact"/>
        <w:rPr>
          <w:rFonts w:ascii="黑体" w:eastAsia="黑体" w:hAnsi="华文中宋" w:cs="宋体"/>
          <w:bCs/>
          <w:color w:val="000000"/>
          <w:sz w:val="32"/>
          <w:szCs w:val="32"/>
        </w:rPr>
      </w:pPr>
    </w:p>
    <w:p w:rsidR="0067629A" w:rsidRDefault="0067629A">
      <w:pPr>
        <w:adjustRightInd w:val="0"/>
        <w:snapToGrid w:val="0"/>
        <w:spacing w:line="596" w:lineRule="exact"/>
        <w:rPr>
          <w:rFonts w:ascii="黑体" w:eastAsia="黑体" w:hAnsi="华文中宋" w:cs="宋体"/>
          <w:bCs/>
          <w:color w:val="000000"/>
          <w:sz w:val="32"/>
          <w:szCs w:val="32"/>
        </w:rPr>
      </w:pPr>
    </w:p>
    <w:p w:rsidR="0067629A" w:rsidRDefault="0067629A">
      <w:pPr>
        <w:adjustRightInd w:val="0"/>
        <w:snapToGrid w:val="0"/>
        <w:spacing w:line="596" w:lineRule="exact"/>
        <w:rPr>
          <w:rFonts w:ascii="黑体" w:eastAsia="黑体" w:hAnsi="华文中宋" w:cs="宋体"/>
          <w:bCs/>
          <w:color w:val="000000"/>
          <w:sz w:val="32"/>
          <w:szCs w:val="32"/>
        </w:rPr>
      </w:pPr>
    </w:p>
    <w:p w:rsidR="0067629A" w:rsidRDefault="0067629A">
      <w:pPr>
        <w:adjustRightInd w:val="0"/>
        <w:snapToGrid w:val="0"/>
        <w:spacing w:line="596" w:lineRule="exact"/>
        <w:rPr>
          <w:rFonts w:ascii="黑体" w:eastAsia="黑体" w:hAnsi="华文中宋" w:cs="宋体"/>
          <w:bCs/>
          <w:color w:val="000000"/>
          <w:sz w:val="32"/>
          <w:szCs w:val="32"/>
        </w:rPr>
      </w:pPr>
    </w:p>
    <w:p w:rsidR="0067629A" w:rsidRDefault="0067629A">
      <w:pPr>
        <w:adjustRightInd w:val="0"/>
        <w:snapToGrid w:val="0"/>
        <w:spacing w:line="596" w:lineRule="exact"/>
        <w:rPr>
          <w:rFonts w:ascii="黑体" w:eastAsia="黑体" w:hAnsi="华文中宋" w:cs="宋体"/>
          <w:bCs/>
          <w:color w:val="000000"/>
          <w:sz w:val="32"/>
          <w:szCs w:val="32"/>
        </w:rPr>
      </w:pPr>
    </w:p>
    <w:p w:rsidR="0067629A" w:rsidRDefault="00A97640">
      <w:pPr>
        <w:adjustRightInd w:val="0"/>
        <w:snapToGrid w:val="0"/>
        <w:spacing w:line="596" w:lineRule="exact"/>
        <w:rPr>
          <w:rFonts w:ascii="黑体" w:eastAsia="黑体" w:hAnsi="华文中宋" w:cs="宋体"/>
          <w:bCs/>
          <w:color w:val="000000"/>
          <w:sz w:val="32"/>
          <w:szCs w:val="32"/>
        </w:rPr>
      </w:pPr>
      <w:r>
        <w:rPr>
          <w:rFonts w:ascii="黑体" w:eastAsia="黑体" w:hAnsi="华文中宋" w:cs="宋体" w:hint="eastAsia"/>
          <w:bCs/>
          <w:color w:val="000000"/>
          <w:sz w:val="32"/>
          <w:szCs w:val="32"/>
        </w:rPr>
        <w:t>附件四</w:t>
      </w:r>
    </w:p>
    <w:p w:rsidR="0067629A" w:rsidRDefault="00A97640">
      <w:pPr>
        <w:adjustRightInd w:val="0"/>
        <w:snapToGrid w:val="0"/>
        <w:spacing w:line="596" w:lineRule="exact"/>
        <w:jc w:val="center"/>
        <w:rPr>
          <w:rFonts w:ascii="黑体" w:eastAsia="黑体" w:hAnsi="华文中宋" w:cs="宋体"/>
          <w:bCs/>
          <w:color w:val="000000"/>
          <w:sz w:val="32"/>
          <w:szCs w:val="32"/>
        </w:rPr>
      </w:pPr>
      <w:r>
        <w:rPr>
          <w:rFonts w:ascii="黑体" w:eastAsia="黑体" w:hAnsi="华文中宋" w:cs="宋体" w:hint="eastAsia"/>
          <w:bCs/>
          <w:color w:val="000000"/>
          <w:sz w:val="32"/>
          <w:szCs w:val="32"/>
        </w:rPr>
        <w:t>经营资质要求</w:t>
      </w:r>
    </w:p>
    <w:p w:rsidR="0067629A" w:rsidRDefault="0067629A">
      <w:pPr>
        <w:adjustRightInd w:val="0"/>
        <w:snapToGrid w:val="0"/>
        <w:spacing w:line="596" w:lineRule="exact"/>
        <w:rPr>
          <w:rFonts w:ascii="黑体" w:eastAsia="黑体" w:hAnsi="华文中宋" w:cs="宋体"/>
          <w:bCs/>
          <w:color w:val="000000"/>
          <w:sz w:val="32"/>
          <w:szCs w:val="32"/>
        </w:rPr>
      </w:pPr>
    </w:p>
    <w:p w:rsidR="0067629A" w:rsidRDefault="00A97640">
      <w:pPr>
        <w:adjustRightInd w:val="0"/>
        <w:snapToGrid w:val="0"/>
        <w:spacing w:line="596" w:lineRule="exact"/>
        <w:ind w:firstLineChars="200" w:firstLine="640"/>
        <w:rPr>
          <w:rFonts w:ascii="黑体" w:eastAsia="黑体" w:hAnsi="华文中宋" w:cs="宋体"/>
          <w:bCs/>
          <w:color w:val="000000"/>
          <w:sz w:val="32"/>
          <w:szCs w:val="32"/>
        </w:rPr>
      </w:pPr>
      <w:r>
        <w:rPr>
          <w:rFonts w:ascii="黑体" w:eastAsia="黑体" w:hAnsi="华文中宋" w:cs="宋体" w:hint="eastAsia"/>
          <w:bCs/>
          <w:color w:val="000000"/>
          <w:sz w:val="32"/>
          <w:szCs w:val="32"/>
        </w:rPr>
        <w:t>经营资质要求见对应的文件。在资料汇编时，如申请经营多个分类的，请每个分类作为一个章节提交对应的资料。</w:t>
      </w:r>
    </w:p>
    <w:p w:rsidR="0067629A" w:rsidRDefault="0067629A">
      <w:pPr>
        <w:adjustRightInd w:val="0"/>
        <w:snapToGrid w:val="0"/>
        <w:spacing w:line="596" w:lineRule="exact"/>
        <w:rPr>
          <w:rFonts w:ascii="黑体" w:eastAsia="黑体" w:hAnsi="华文中宋" w:cs="宋体"/>
          <w:bCs/>
          <w:color w:val="000000"/>
          <w:sz w:val="32"/>
          <w:szCs w:val="32"/>
        </w:rPr>
      </w:pPr>
    </w:p>
    <w:p w:rsidR="0067629A" w:rsidRDefault="0067629A">
      <w:pPr>
        <w:adjustRightInd w:val="0"/>
        <w:snapToGrid w:val="0"/>
        <w:spacing w:line="596" w:lineRule="exact"/>
        <w:rPr>
          <w:rFonts w:ascii="黑体" w:eastAsia="黑体" w:hAnsi="华文中宋" w:cs="宋体"/>
          <w:bCs/>
          <w:color w:val="000000"/>
          <w:sz w:val="32"/>
          <w:szCs w:val="32"/>
        </w:rPr>
      </w:pPr>
    </w:p>
    <w:p w:rsidR="0067629A" w:rsidRDefault="0067629A">
      <w:pPr>
        <w:adjustRightInd w:val="0"/>
        <w:snapToGrid w:val="0"/>
        <w:spacing w:line="596" w:lineRule="exact"/>
        <w:rPr>
          <w:rFonts w:ascii="黑体" w:eastAsia="黑体" w:hAnsi="华文中宋" w:cs="宋体"/>
          <w:bCs/>
          <w:color w:val="000000"/>
          <w:sz w:val="32"/>
          <w:szCs w:val="32"/>
        </w:rPr>
      </w:pPr>
    </w:p>
    <w:p w:rsidR="0067629A" w:rsidRDefault="0067629A">
      <w:pPr>
        <w:adjustRightInd w:val="0"/>
        <w:snapToGrid w:val="0"/>
        <w:spacing w:line="596" w:lineRule="exact"/>
        <w:rPr>
          <w:rFonts w:ascii="黑体" w:eastAsia="黑体" w:hAnsi="华文中宋" w:cs="宋体"/>
          <w:bCs/>
          <w:color w:val="000000"/>
          <w:sz w:val="32"/>
          <w:szCs w:val="32"/>
        </w:rPr>
      </w:pPr>
    </w:p>
    <w:p w:rsidR="0067629A" w:rsidRDefault="0067629A">
      <w:pPr>
        <w:adjustRightInd w:val="0"/>
        <w:snapToGrid w:val="0"/>
        <w:spacing w:line="596" w:lineRule="exact"/>
        <w:rPr>
          <w:rFonts w:ascii="黑体" w:eastAsia="黑体" w:hAnsi="华文中宋" w:cs="宋体"/>
          <w:bCs/>
          <w:color w:val="000000"/>
          <w:sz w:val="32"/>
          <w:szCs w:val="32"/>
        </w:rPr>
      </w:pPr>
    </w:p>
    <w:p w:rsidR="0067629A" w:rsidRDefault="0067629A">
      <w:pPr>
        <w:adjustRightInd w:val="0"/>
        <w:snapToGrid w:val="0"/>
        <w:spacing w:line="596" w:lineRule="exact"/>
        <w:rPr>
          <w:rFonts w:ascii="黑体" w:eastAsia="黑体" w:hAnsi="华文中宋" w:cs="宋体"/>
          <w:bCs/>
          <w:color w:val="000000"/>
          <w:sz w:val="32"/>
          <w:szCs w:val="32"/>
        </w:rPr>
      </w:pPr>
    </w:p>
    <w:p w:rsidR="0067629A" w:rsidRDefault="0067629A">
      <w:pPr>
        <w:adjustRightInd w:val="0"/>
        <w:snapToGrid w:val="0"/>
        <w:spacing w:line="596" w:lineRule="exact"/>
        <w:rPr>
          <w:rFonts w:ascii="黑体" w:eastAsia="黑体" w:hAnsi="华文中宋" w:cs="宋体"/>
          <w:bCs/>
          <w:color w:val="000000"/>
          <w:sz w:val="32"/>
          <w:szCs w:val="32"/>
        </w:rPr>
      </w:pPr>
    </w:p>
    <w:p w:rsidR="0067629A" w:rsidRDefault="0067629A">
      <w:pPr>
        <w:adjustRightInd w:val="0"/>
        <w:snapToGrid w:val="0"/>
        <w:spacing w:line="596" w:lineRule="exact"/>
        <w:rPr>
          <w:rFonts w:ascii="黑体" w:eastAsia="黑体" w:hAnsi="华文中宋" w:cs="宋体"/>
          <w:bCs/>
          <w:color w:val="000000"/>
          <w:sz w:val="32"/>
          <w:szCs w:val="32"/>
        </w:rPr>
      </w:pPr>
    </w:p>
    <w:p w:rsidR="0067629A" w:rsidRDefault="0067629A">
      <w:pPr>
        <w:adjustRightInd w:val="0"/>
        <w:snapToGrid w:val="0"/>
        <w:spacing w:line="596" w:lineRule="exact"/>
        <w:rPr>
          <w:rFonts w:ascii="黑体" w:eastAsia="黑体" w:hAnsi="华文中宋" w:cs="宋体"/>
          <w:bCs/>
          <w:color w:val="000000"/>
          <w:sz w:val="32"/>
          <w:szCs w:val="32"/>
        </w:rPr>
      </w:pPr>
    </w:p>
    <w:p w:rsidR="0067629A" w:rsidRDefault="0067629A">
      <w:pPr>
        <w:adjustRightInd w:val="0"/>
        <w:snapToGrid w:val="0"/>
        <w:spacing w:line="596" w:lineRule="exact"/>
        <w:rPr>
          <w:rFonts w:ascii="黑体" w:eastAsia="黑体" w:hAnsi="华文中宋" w:cs="宋体"/>
          <w:bCs/>
          <w:color w:val="000000"/>
          <w:sz w:val="32"/>
          <w:szCs w:val="32"/>
        </w:rPr>
      </w:pPr>
    </w:p>
    <w:p w:rsidR="0067629A" w:rsidRDefault="0067629A">
      <w:pPr>
        <w:adjustRightInd w:val="0"/>
        <w:snapToGrid w:val="0"/>
        <w:spacing w:line="596" w:lineRule="exact"/>
        <w:rPr>
          <w:rFonts w:ascii="黑体" w:eastAsia="黑体" w:hAnsi="华文中宋" w:cs="宋体"/>
          <w:bCs/>
          <w:color w:val="000000"/>
          <w:sz w:val="32"/>
          <w:szCs w:val="32"/>
        </w:rPr>
      </w:pPr>
    </w:p>
    <w:p w:rsidR="0067629A" w:rsidRDefault="0067629A">
      <w:pPr>
        <w:adjustRightInd w:val="0"/>
        <w:snapToGrid w:val="0"/>
        <w:spacing w:line="596" w:lineRule="exact"/>
        <w:rPr>
          <w:rFonts w:ascii="黑体" w:eastAsia="黑体" w:hAnsi="华文中宋" w:cs="宋体"/>
          <w:bCs/>
          <w:color w:val="000000"/>
          <w:sz w:val="32"/>
          <w:szCs w:val="32"/>
        </w:rPr>
      </w:pPr>
    </w:p>
    <w:p w:rsidR="0067629A" w:rsidRDefault="00A97640">
      <w:pPr>
        <w:widowControl/>
        <w:jc w:val="left"/>
        <w:rPr>
          <w:rFonts w:eastAsia="黑体"/>
          <w:bCs/>
          <w:sz w:val="32"/>
          <w:szCs w:val="32"/>
        </w:rPr>
      </w:pPr>
      <w:r>
        <w:rPr>
          <w:rFonts w:eastAsia="黑体"/>
          <w:bCs/>
          <w:sz w:val="32"/>
          <w:szCs w:val="32"/>
        </w:rPr>
        <w:br w:type="page"/>
      </w:r>
    </w:p>
    <w:p w:rsidR="00722A92" w:rsidRDefault="00A97640">
      <w:pPr>
        <w:spacing w:line="360" w:lineRule="auto"/>
        <w:rPr>
          <w:rFonts w:ascii="黑体" w:eastAsia="黑体" w:hAnsi="华文中宋" w:cs="宋体"/>
          <w:b/>
          <w:bCs/>
          <w:color w:val="000000"/>
          <w:sz w:val="32"/>
          <w:szCs w:val="32"/>
        </w:rPr>
      </w:pPr>
      <w:r>
        <w:rPr>
          <w:rFonts w:eastAsia="黑体" w:hint="eastAsia"/>
          <w:bCs/>
          <w:sz w:val="32"/>
          <w:szCs w:val="32"/>
        </w:rPr>
        <w:lastRenderedPageBreak/>
        <w:t>附件五：</w:t>
      </w:r>
      <w:r>
        <w:rPr>
          <w:rFonts w:ascii="黑体" w:eastAsia="黑体" w:hAnsi="黑体" w:hint="eastAsia"/>
          <w:sz w:val="32"/>
          <w:szCs w:val="32"/>
        </w:rPr>
        <w:t>申报材料清单及模板</w:t>
      </w:r>
    </w:p>
    <w:p w:rsidR="0067629A" w:rsidRPr="00722A92" w:rsidRDefault="00A97640">
      <w:pPr>
        <w:spacing w:line="360" w:lineRule="auto"/>
        <w:rPr>
          <w:rFonts w:ascii="黑体" w:eastAsia="黑体" w:hAnsi="华文中宋" w:cs="宋体"/>
          <w:bCs/>
          <w:color w:val="000000"/>
          <w:sz w:val="32"/>
          <w:szCs w:val="32"/>
        </w:rPr>
      </w:pPr>
      <w:r>
        <w:rPr>
          <w:rFonts w:ascii="黑体" w:eastAsia="黑体" w:hAnsi="华文中宋" w:cs="宋体" w:hint="eastAsia"/>
          <w:bCs/>
          <w:color w:val="000000"/>
          <w:sz w:val="30"/>
          <w:szCs w:val="30"/>
        </w:rPr>
        <w:t xml:space="preserve">配送车辆情况 </w:t>
      </w:r>
    </w:p>
    <w:tbl>
      <w:tblPr>
        <w:tblStyle w:val="afc"/>
        <w:tblW w:w="8522" w:type="dxa"/>
        <w:tblLayout w:type="fixed"/>
        <w:tblLook w:val="04A0" w:firstRow="1" w:lastRow="0" w:firstColumn="1" w:lastColumn="0" w:noHBand="0" w:noVBand="1"/>
      </w:tblPr>
      <w:tblGrid>
        <w:gridCol w:w="5778"/>
        <w:gridCol w:w="2744"/>
      </w:tblGrid>
      <w:tr w:rsidR="0067629A">
        <w:tc>
          <w:tcPr>
            <w:tcW w:w="8522" w:type="dxa"/>
            <w:gridSpan w:val="2"/>
          </w:tcPr>
          <w:p w:rsidR="0067629A" w:rsidRDefault="00A97640">
            <w:pPr>
              <w:adjustRightInd w:val="0"/>
              <w:snapToGrid w:val="0"/>
              <w:spacing w:line="596" w:lineRule="exact"/>
              <w:jc w:val="center"/>
              <w:rPr>
                <w:rFonts w:ascii="黑体" w:eastAsia="黑体" w:hAnsi="华文中宋" w:cs="宋体"/>
                <w:bCs/>
                <w:color w:val="000000"/>
                <w:sz w:val="24"/>
              </w:rPr>
            </w:pPr>
            <w:r>
              <w:rPr>
                <w:rFonts w:ascii="黑体" w:eastAsia="黑体" w:hAnsi="华文中宋" w:cs="宋体" w:hint="eastAsia"/>
                <w:bCs/>
                <w:color w:val="000000"/>
                <w:sz w:val="24"/>
              </w:rPr>
              <w:t>机动车情况清单</w:t>
            </w:r>
          </w:p>
        </w:tc>
      </w:tr>
      <w:tr w:rsidR="0067629A">
        <w:tc>
          <w:tcPr>
            <w:tcW w:w="5778" w:type="dxa"/>
          </w:tcPr>
          <w:p w:rsidR="0067629A" w:rsidRDefault="00A97640">
            <w:pPr>
              <w:adjustRightInd w:val="0"/>
              <w:snapToGrid w:val="0"/>
              <w:spacing w:line="596" w:lineRule="exact"/>
              <w:rPr>
                <w:rFonts w:ascii="黑体" w:eastAsia="黑体" w:hAnsi="华文中宋" w:cs="宋体"/>
                <w:bCs/>
                <w:color w:val="000000"/>
                <w:sz w:val="32"/>
                <w:szCs w:val="32"/>
              </w:rPr>
            </w:pPr>
            <w:r>
              <w:rPr>
                <w:rFonts w:ascii="黑体" w:eastAsia="黑体" w:hAnsi="华文中宋" w:cs="宋体" w:hint="eastAsia"/>
                <w:bCs/>
                <w:color w:val="000000"/>
                <w:sz w:val="32"/>
                <w:szCs w:val="32"/>
              </w:rPr>
              <w:t>车辆品牌型号</w:t>
            </w:r>
          </w:p>
        </w:tc>
        <w:tc>
          <w:tcPr>
            <w:tcW w:w="2744" w:type="dxa"/>
          </w:tcPr>
          <w:p w:rsidR="0067629A" w:rsidRDefault="00A97640">
            <w:pPr>
              <w:adjustRightInd w:val="0"/>
              <w:snapToGrid w:val="0"/>
              <w:spacing w:line="596" w:lineRule="exact"/>
              <w:rPr>
                <w:rFonts w:ascii="黑体" w:eastAsia="黑体" w:hAnsi="华文中宋" w:cs="宋体"/>
                <w:bCs/>
                <w:color w:val="000000"/>
                <w:sz w:val="32"/>
                <w:szCs w:val="32"/>
              </w:rPr>
            </w:pPr>
            <w:r>
              <w:rPr>
                <w:rFonts w:ascii="黑体" w:eastAsia="黑体" w:hAnsi="华文中宋" w:cs="宋体" w:hint="eastAsia"/>
                <w:bCs/>
                <w:color w:val="000000"/>
                <w:sz w:val="32"/>
                <w:szCs w:val="32"/>
              </w:rPr>
              <w:t>车辆牌照号码</w:t>
            </w:r>
          </w:p>
        </w:tc>
      </w:tr>
      <w:tr w:rsidR="0067629A">
        <w:tc>
          <w:tcPr>
            <w:tcW w:w="5778" w:type="dxa"/>
          </w:tcPr>
          <w:p w:rsidR="0067629A" w:rsidRDefault="0067629A">
            <w:pPr>
              <w:adjustRightInd w:val="0"/>
              <w:snapToGrid w:val="0"/>
              <w:spacing w:line="596" w:lineRule="exact"/>
              <w:rPr>
                <w:rFonts w:ascii="黑体" w:eastAsia="黑体" w:hAnsi="华文中宋" w:cs="宋体"/>
                <w:bCs/>
                <w:color w:val="000000"/>
                <w:sz w:val="32"/>
                <w:szCs w:val="32"/>
              </w:rPr>
            </w:pPr>
          </w:p>
        </w:tc>
        <w:tc>
          <w:tcPr>
            <w:tcW w:w="2744" w:type="dxa"/>
          </w:tcPr>
          <w:p w:rsidR="0067629A" w:rsidRDefault="0067629A">
            <w:pPr>
              <w:adjustRightInd w:val="0"/>
              <w:snapToGrid w:val="0"/>
              <w:spacing w:line="596" w:lineRule="exact"/>
              <w:rPr>
                <w:rFonts w:ascii="黑体" w:eastAsia="黑体" w:hAnsi="华文中宋" w:cs="宋体"/>
                <w:bCs/>
                <w:color w:val="000000"/>
                <w:sz w:val="32"/>
                <w:szCs w:val="32"/>
              </w:rPr>
            </w:pPr>
          </w:p>
        </w:tc>
      </w:tr>
      <w:tr w:rsidR="0067629A">
        <w:tc>
          <w:tcPr>
            <w:tcW w:w="5778" w:type="dxa"/>
          </w:tcPr>
          <w:p w:rsidR="0067629A" w:rsidRDefault="0067629A">
            <w:pPr>
              <w:adjustRightInd w:val="0"/>
              <w:snapToGrid w:val="0"/>
              <w:spacing w:line="596" w:lineRule="exact"/>
              <w:rPr>
                <w:rFonts w:ascii="黑体" w:eastAsia="黑体" w:hAnsi="华文中宋" w:cs="宋体"/>
                <w:bCs/>
                <w:color w:val="000000"/>
                <w:sz w:val="32"/>
                <w:szCs w:val="32"/>
              </w:rPr>
            </w:pPr>
          </w:p>
        </w:tc>
        <w:tc>
          <w:tcPr>
            <w:tcW w:w="2744" w:type="dxa"/>
          </w:tcPr>
          <w:p w:rsidR="0067629A" w:rsidRDefault="0067629A">
            <w:pPr>
              <w:adjustRightInd w:val="0"/>
              <w:snapToGrid w:val="0"/>
              <w:spacing w:line="596" w:lineRule="exact"/>
              <w:rPr>
                <w:rFonts w:ascii="黑体" w:eastAsia="黑体" w:hAnsi="华文中宋" w:cs="宋体"/>
                <w:bCs/>
                <w:color w:val="000000"/>
                <w:sz w:val="32"/>
                <w:szCs w:val="32"/>
              </w:rPr>
            </w:pPr>
          </w:p>
        </w:tc>
      </w:tr>
    </w:tbl>
    <w:p w:rsidR="0067629A" w:rsidRDefault="0067629A">
      <w:pPr>
        <w:adjustRightInd w:val="0"/>
        <w:snapToGrid w:val="0"/>
        <w:spacing w:line="596" w:lineRule="exact"/>
        <w:rPr>
          <w:rFonts w:ascii="黑体" w:eastAsia="黑体" w:hAnsi="华文中宋" w:cs="宋体"/>
          <w:bCs/>
          <w:color w:val="000000"/>
          <w:sz w:val="32"/>
          <w:szCs w:val="32"/>
        </w:rPr>
      </w:pPr>
    </w:p>
    <w:tbl>
      <w:tblPr>
        <w:tblStyle w:val="afc"/>
        <w:tblW w:w="8522" w:type="dxa"/>
        <w:tblLayout w:type="fixed"/>
        <w:tblLook w:val="04A0" w:firstRow="1" w:lastRow="0" w:firstColumn="1" w:lastColumn="0" w:noHBand="0" w:noVBand="1"/>
      </w:tblPr>
      <w:tblGrid>
        <w:gridCol w:w="5778"/>
        <w:gridCol w:w="2744"/>
      </w:tblGrid>
      <w:tr w:rsidR="0067629A">
        <w:tc>
          <w:tcPr>
            <w:tcW w:w="8522" w:type="dxa"/>
            <w:gridSpan w:val="2"/>
          </w:tcPr>
          <w:p w:rsidR="0067629A" w:rsidRDefault="00A97640">
            <w:pPr>
              <w:adjustRightInd w:val="0"/>
              <w:snapToGrid w:val="0"/>
              <w:spacing w:line="596" w:lineRule="exact"/>
              <w:jc w:val="center"/>
              <w:rPr>
                <w:rFonts w:ascii="黑体" w:eastAsia="黑体" w:hAnsi="华文中宋" w:cs="宋体"/>
                <w:bCs/>
                <w:color w:val="000000"/>
                <w:sz w:val="32"/>
                <w:szCs w:val="32"/>
              </w:rPr>
            </w:pPr>
            <w:r>
              <w:rPr>
                <w:rFonts w:ascii="黑体" w:eastAsia="黑体" w:hAnsi="华文中宋" w:cs="宋体" w:hint="eastAsia"/>
                <w:bCs/>
                <w:color w:val="000000"/>
                <w:sz w:val="24"/>
              </w:rPr>
              <w:t>非机动车情况清单</w:t>
            </w:r>
          </w:p>
        </w:tc>
      </w:tr>
      <w:tr w:rsidR="0067629A">
        <w:tc>
          <w:tcPr>
            <w:tcW w:w="5778" w:type="dxa"/>
          </w:tcPr>
          <w:p w:rsidR="0067629A" w:rsidRDefault="00A97640">
            <w:pPr>
              <w:adjustRightInd w:val="0"/>
              <w:snapToGrid w:val="0"/>
              <w:spacing w:line="596" w:lineRule="exact"/>
              <w:rPr>
                <w:rFonts w:ascii="黑体" w:eastAsia="黑体" w:hAnsi="华文中宋" w:cs="宋体"/>
                <w:bCs/>
                <w:color w:val="000000"/>
                <w:sz w:val="32"/>
                <w:szCs w:val="32"/>
              </w:rPr>
            </w:pPr>
            <w:r>
              <w:rPr>
                <w:rFonts w:ascii="黑体" w:eastAsia="黑体" w:hAnsi="华文中宋" w:cs="宋体" w:hint="eastAsia"/>
                <w:bCs/>
                <w:color w:val="000000"/>
                <w:sz w:val="32"/>
                <w:szCs w:val="32"/>
              </w:rPr>
              <w:t>车辆品牌型号</w:t>
            </w:r>
          </w:p>
        </w:tc>
        <w:tc>
          <w:tcPr>
            <w:tcW w:w="2744" w:type="dxa"/>
          </w:tcPr>
          <w:p w:rsidR="0067629A" w:rsidRDefault="00A97640">
            <w:pPr>
              <w:adjustRightInd w:val="0"/>
              <w:snapToGrid w:val="0"/>
              <w:spacing w:line="596" w:lineRule="exact"/>
              <w:rPr>
                <w:rFonts w:ascii="黑体" w:eastAsia="黑体" w:hAnsi="华文中宋" w:cs="宋体"/>
                <w:bCs/>
                <w:color w:val="000000"/>
                <w:sz w:val="32"/>
                <w:szCs w:val="32"/>
              </w:rPr>
            </w:pPr>
            <w:r>
              <w:rPr>
                <w:rFonts w:ascii="黑体" w:eastAsia="黑体" w:hAnsi="华文中宋" w:cs="宋体" w:hint="eastAsia"/>
                <w:bCs/>
                <w:color w:val="000000"/>
                <w:sz w:val="32"/>
                <w:szCs w:val="32"/>
              </w:rPr>
              <w:t>购置日期</w:t>
            </w:r>
          </w:p>
        </w:tc>
      </w:tr>
      <w:tr w:rsidR="0067629A">
        <w:tc>
          <w:tcPr>
            <w:tcW w:w="5778" w:type="dxa"/>
          </w:tcPr>
          <w:p w:rsidR="0067629A" w:rsidRDefault="0067629A">
            <w:pPr>
              <w:adjustRightInd w:val="0"/>
              <w:snapToGrid w:val="0"/>
              <w:spacing w:line="596" w:lineRule="exact"/>
              <w:rPr>
                <w:rFonts w:ascii="黑体" w:eastAsia="黑体" w:hAnsi="华文中宋" w:cs="宋体"/>
                <w:bCs/>
                <w:color w:val="000000"/>
                <w:sz w:val="32"/>
                <w:szCs w:val="32"/>
              </w:rPr>
            </w:pPr>
          </w:p>
        </w:tc>
        <w:tc>
          <w:tcPr>
            <w:tcW w:w="2744" w:type="dxa"/>
          </w:tcPr>
          <w:p w:rsidR="0067629A" w:rsidRDefault="0067629A">
            <w:pPr>
              <w:adjustRightInd w:val="0"/>
              <w:snapToGrid w:val="0"/>
              <w:spacing w:line="596" w:lineRule="exact"/>
              <w:rPr>
                <w:rFonts w:ascii="黑体" w:eastAsia="黑体" w:hAnsi="华文中宋" w:cs="宋体"/>
                <w:bCs/>
                <w:color w:val="000000"/>
                <w:sz w:val="32"/>
                <w:szCs w:val="32"/>
              </w:rPr>
            </w:pPr>
          </w:p>
        </w:tc>
      </w:tr>
      <w:tr w:rsidR="0067629A">
        <w:tc>
          <w:tcPr>
            <w:tcW w:w="5778" w:type="dxa"/>
          </w:tcPr>
          <w:p w:rsidR="0067629A" w:rsidRDefault="0067629A">
            <w:pPr>
              <w:adjustRightInd w:val="0"/>
              <w:snapToGrid w:val="0"/>
              <w:spacing w:line="596" w:lineRule="exact"/>
              <w:rPr>
                <w:rFonts w:ascii="黑体" w:eastAsia="黑体" w:hAnsi="华文中宋" w:cs="宋体"/>
                <w:bCs/>
                <w:color w:val="000000"/>
                <w:sz w:val="32"/>
                <w:szCs w:val="32"/>
              </w:rPr>
            </w:pPr>
          </w:p>
        </w:tc>
        <w:tc>
          <w:tcPr>
            <w:tcW w:w="2744" w:type="dxa"/>
          </w:tcPr>
          <w:p w:rsidR="0067629A" w:rsidRDefault="0067629A">
            <w:pPr>
              <w:adjustRightInd w:val="0"/>
              <w:snapToGrid w:val="0"/>
              <w:spacing w:line="596" w:lineRule="exact"/>
              <w:rPr>
                <w:rFonts w:ascii="黑体" w:eastAsia="黑体" w:hAnsi="华文中宋" w:cs="宋体"/>
                <w:bCs/>
                <w:color w:val="000000"/>
                <w:sz w:val="32"/>
                <w:szCs w:val="32"/>
              </w:rPr>
            </w:pPr>
          </w:p>
        </w:tc>
      </w:tr>
    </w:tbl>
    <w:p w:rsidR="0067629A" w:rsidRDefault="00A97640">
      <w:pPr>
        <w:adjustRightInd w:val="0"/>
        <w:snapToGrid w:val="0"/>
        <w:spacing w:line="596" w:lineRule="exact"/>
        <w:ind w:firstLineChars="250" w:firstLine="525"/>
        <w:rPr>
          <w:rFonts w:ascii="黑体" w:eastAsia="黑体" w:hAnsi="华文中宋" w:cs="宋体"/>
          <w:bCs/>
          <w:color w:val="000000"/>
          <w:szCs w:val="21"/>
        </w:rPr>
      </w:pPr>
      <w:r>
        <w:rPr>
          <w:rFonts w:ascii="黑体" w:eastAsia="黑体" w:hAnsi="华文中宋" w:cs="宋体" w:hint="eastAsia"/>
          <w:bCs/>
          <w:color w:val="000000"/>
          <w:szCs w:val="21"/>
        </w:rPr>
        <w:t>按照上述顺序依次添加所有人为申请入驻公司的配送机动车车辆行驶证复印件，所有人为申请入驻公司的非机动车照片及相应采购单据复印件（自行</w:t>
      </w:r>
      <w:proofErr w:type="gramStart"/>
      <w:r>
        <w:rPr>
          <w:rFonts w:ascii="黑体" w:eastAsia="黑体" w:hAnsi="华文中宋" w:cs="宋体" w:hint="eastAsia"/>
          <w:bCs/>
          <w:color w:val="000000"/>
          <w:szCs w:val="21"/>
        </w:rPr>
        <w:t>配送需</w:t>
      </w:r>
      <w:proofErr w:type="gramEnd"/>
      <w:r>
        <w:rPr>
          <w:rFonts w:ascii="黑体" w:eastAsia="黑体" w:hAnsi="华文中宋" w:cs="宋体" w:hint="eastAsia"/>
          <w:bCs/>
          <w:color w:val="000000"/>
          <w:szCs w:val="21"/>
        </w:rPr>
        <w:t>提供）；</w:t>
      </w:r>
    </w:p>
    <w:p w:rsidR="0067629A" w:rsidRDefault="00A97640">
      <w:pPr>
        <w:widowControl/>
        <w:jc w:val="left"/>
        <w:rPr>
          <w:rFonts w:ascii="黑体" w:eastAsia="黑体" w:hAnsi="华文中宋" w:cs="宋体"/>
          <w:bCs/>
          <w:color w:val="000000"/>
          <w:sz w:val="32"/>
          <w:szCs w:val="32"/>
        </w:rPr>
      </w:pPr>
      <w:r>
        <w:rPr>
          <w:rFonts w:ascii="黑体" w:eastAsia="黑体" w:hAnsi="华文中宋" w:cs="宋体"/>
          <w:bCs/>
          <w:color w:val="000000"/>
          <w:sz w:val="32"/>
          <w:szCs w:val="32"/>
        </w:rPr>
        <w:br w:type="page"/>
      </w:r>
    </w:p>
    <w:p w:rsidR="0067629A" w:rsidRDefault="00A97640">
      <w:pPr>
        <w:spacing w:line="360" w:lineRule="auto"/>
        <w:rPr>
          <w:rFonts w:ascii="黑体" w:eastAsia="黑体" w:hAnsi="华文中宋" w:cs="宋体"/>
          <w:bCs/>
          <w:color w:val="000000"/>
          <w:sz w:val="30"/>
          <w:szCs w:val="30"/>
        </w:rPr>
      </w:pPr>
      <w:r>
        <w:rPr>
          <w:rFonts w:ascii="黑体" w:eastAsia="黑体" w:hAnsi="华文中宋" w:cs="宋体" w:hint="eastAsia"/>
          <w:bCs/>
          <w:color w:val="000000"/>
          <w:sz w:val="30"/>
          <w:szCs w:val="30"/>
        </w:rPr>
        <w:lastRenderedPageBreak/>
        <w:t>至少两个销售咨询、售后服务人员手机号及证明隶属关系的劳动合同；</w:t>
      </w:r>
    </w:p>
    <w:tbl>
      <w:tblPr>
        <w:tblStyle w:val="afc"/>
        <w:tblW w:w="8522" w:type="dxa"/>
        <w:tblLayout w:type="fixed"/>
        <w:tblLook w:val="04A0" w:firstRow="1" w:lastRow="0" w:firstColumn="1" w:lastColumn="0" w:noHBand="0" w:noVBand="1"/>
      </w:tblPr>
      <w:tblGrid>
        <w:gridCol w:w="2840"/>
        <w:gridCol w:w="2841"/>
        <w:gridCol w:w="2841"/>
      </w:tblGrid>
      <w:tr w:rsidR="0067629A">
        <w:tc>
          <w:tcPr>
            <w:tcW w:w="2840" w:type="dxa"/>
            <w:vAlign w:val="center"/>
          </w:tcPr>
          <w:p w:rsidR="0067629A" w:rsidRDefault="00A97640">
            <w:pPr>
              <w:adjustRightInd w:val="0"/>
              <w:snapToGrid w:val="0"/>
              <w:spacing w:line="596" w:lineRule="exact"/>
              <w:jc w:val="center"/>
              <w:rPr>
                <w:rFonts w:ascii="黑体" w:eastAsia="黑体" w:hAnsi="华文中宋" w:cs="宋体"/>
                <w:bCs/>
                <w:color w:val="000000"/>
                <w:szCs w:val="21"/>
              </w:rPr>
            </w:pPr>
            <w:r>
              <w:rPr>
                <w:rFonts w:ascii="黑体" w:eastAsia="黑体" w:hAnsi="华文中宋" w:cs="宋体" w:hint="eastAsia"/>
                <w:bCs/>
                <w:color w:val="000000"/>
                <w:szCs w:val="21"/>
              </w:rPr>
              <w:t>岗位性质</w:t>
            </w:r>
          </w:p>
        </w:tc>
        <w:tc>
          <w:tcPr>
            <w:tcW w:w="2841" w:type="dxa"/>
            <w:vAlign w:val="center"/>
          </w:tcPr>
          <w:p w:rsidR="0067629A" w:rsidRDefault="00A97640">
            <w:pPr>
              <w:adjustRightInd w:val="0"/>
              <w:snapToGrid w:val="0"/>
              <w:spacing w:line="596" w:lineRule="exact"/>
              <w:jc w:val="center"/>
              <w:rPr>
                <w:rFonts w:ascii="黑体" w:eastAsia="黑体" w:hAnsi="华文中宋" w:cs="宋体"/>
                <w:bCs/>
                <w:color w:val="000000"/>
                <w:szCs w:val="21"/>
              </w:rPr>
            </w:pPr>
            <w:r>
              <w:rPr>
                <w:rFonts w:ascii="黑体" w:eastAsia="黑体" w:hAnsi="华文中宋" w:cs="宋体" w:hint="eastAsia"/>
                <w:bCs/>
                <w:color w:val="000000"/>
                <w:szCs w:val="21"/>
              </w:rPr>
              <w:t>工作人员名称</w:t>
            </w:r>
          </w:p>
        </w:tc>
        <w:tc>
          <w:tcPr>
            <w:tcW w:w="2841" w:type="dxa"/>
            <w:vAlign w:val="center"/>
          </w:tcPr>
          <w:p w:rsidR="0067629A" w:rsidRDefault="00A97640">
            <w:pPr>
              <w:adjustRightInd w:val="0"/>
              <w:snapToGrid w:val="0"/>
              <w:spacing w:line="596" w:lineRule="exact"/>
              <w:jc w:val="center"/>
              <w:rPr>
                <w:rFonts w:ascii="黑体" w:eastAsia="黑体" w:hAnsi="华文中宋" w:cs="宋体"/>
                <w:bCs/>
                <w:color w:val="000000"/>
                <w:szCs w:val="21"/>
              </w:rPr>
            </w:pPr>
            <w:r>
              <w:rPr>
                <w:rFonts w:ascii="黑体" w:eastAsia="黑体" w:hAnsi="华文中宋" w:cs="宋体" w:hint="eastAsia"/>
                <w:bCs/>
                <w:color w:val="000000"/>
                <w:szCs w:val="21"/>
              </w:rPr>
              <w:t>手机号</w:t>
            </w:r>
          </w:p>
        </w:tc>
      </w:tr>
      <w:tr w:rsidR="0067629A">
        <w:tc>
          <w:tcPr>
            <w:tcW w:w="2840" w:type="dxa"/>
          </w:tcPr>
          <w:p w:rsidR="0067629A" w:rsidRDefault="00A97640">
            <w:pPr>
              <w:adjustRightInd w:val="0"/>
              <w:snapToGrid w:val="0"/>
              <w:spacing w:line="596" w:lineRule="exact"/>
              <w:rPr>
                <w:rFonts w:ascii="黑体" w:eastAsia="黑体" w:hAnsi="华文中宋" w:cs="宋体"/>
                <w:bCs/>
                <w:i/>
                <w:color w:val="000000"/>
                <w:szCs w:val="21"/>
              </w:rPr>
            </w:pPr>
            <w:r>
              <w:rPr>
                <w:rFonts w:ascii="黑体" w:eastAsia="黑体" w:hAnsi="华文中宋" w:cs="宋体" w:hint="eastAsia"/>
                <w:bCs/>
                <w:i/>
                <w:color w:val="000000"/>
                <w:szCs w:val="21"/>
              </w:rPr>
              <w:t>选择填写“销售”“客服”“配送”其一</w:t>
            </w:r>
          </w:p>
        </w:tc>
        <w:tc>
          <w:tcPr>
            <w:tcW w:w="2841" w:type="dxa"/>
          </w:tcPr>
          <w:p w:rsidR="0067629A" w:rsidRDefault="0067629A">
            <w:pPr>
              <w:adjustRightInd w:val="0"/>
              <w:snapToGrid w:val="0"/>
              <w:spacing w:line="596" w:lineRule="exact"/>
              <w:rPr>
                <w:rFonts w:ascii="黑体" w:eastAsia="黑体" w:hAnsi="华文中宋" w:cs="宋体"/>
                <w:bCs/>
                <w:color w:val="000000"/>
                <w:szCs w:val="21"/>
              </w:rPr>
            </w:pPr>
          </w:p>
        </w:tc>
        <w:tc>
          <w:tcPr>
            <w:tcW w:w="2841" w:type="dxa"/>
          </w:tcPr>
          <w:p w:rsidR="0067629A" w:rsidRDefault="0067629A">
            <w:pPr>
              <w:adjustRightInd w:val="0"/>
              <w:snapToGrid w:val="0"/>
              <w:spacing w:line="596" w:lineRule="exact"/>
              <w:rPr>
                <w:rFonts w:ascii="黑体" w:eastAsia="黑体" w:hAnsi="华文中宋" w:cs="宋体"/>
                <w:bCs/>
                <w:color w:val="000000"/>
                <w:szCs w:val="21"/>
              </w:rPr>
            </w:pPr>
          </w:p>
        </w:tc>
      </w:tr>
      <w:tr w:rsidR="0067629A">
        <w:tc>
          <w:tcPr>
            <w:tcW w:w="2840" w:type="dxa"/>
          </w:tcPr>
          <w:p w:rsidR="0067629A" w:rsidRDefault="0067629A">
            <w:pPr>
              <w:adjustRightInd w:val="0"/>
              <w:snapToGrid w:val="0"/>
              <w:spacing w:line="596" w:lineRule="exact"/>
              <w:rPr>
                <w:rFonts w:ascii="黑体" w:eastAsia="黑体" w:hAnsi="华文中宋" w:cs="宋体"/>
                <w:bCs/>
                <w:color w:val="000000"/>
                <w:szCs w:val="21"/>
              </w:rPr>
            </w:pPr>
          </w:p>
        </w:tc>
        <w:tc>
          <w:tcPr>
            <w:tcW w:w="2841" w:type="dxa"/>
          </w:tcPr>
          <w:p w:rsidR="0067629A" w:rsidRDefault="0067629A">
            <w:pPr>
              <w:adjustRightInd w:val="0"/>
              <w:snapToGrid w:val="0"/>
              <w:spacing w:line="596" w:lineRule="exact"/>
              <w:rPr>
                <w:rFonts w:ascii="黑体" w:eastAsia="黑体" w:hAnsi="华文中宋" w:cs="宋体"/>
                <w:bCs/>
                <w:color w:val="000000"/>
                <w:szCs w:val="21"/>
              </w:rPr>
            </w:pPr>
          </w:p>
        </w:tc>
        <w:tc>
          <w:tcPr>
            <w:tcW w:w="2841" w:type="dxa"/>
          </w:tcPr>
          <w:p w:rsidR="0067629A" w:rsidRDefault="0067629A">
            <w:pPr>
              <w:adjustRightInd w:val="0"/>
              <w:snapToGrid w:val="0"/>
              <w:spacing w:line="596" w:lineRule="exact"/>
              <w:rPr>
                <w:rFonts w:ascii="黑体" w:eastAsia="黑体" w:hAnsi="华文中宋" w:cs="宋体"/>
                <w:bCs/>
                <w:color w:val="000000"/>
                <w:szCs w:val="21"/>
              </w:rPr>
            </w:pPr>
          </w:p>
        </w:tc>
      </w:tr>
      <w:tr w:rsidR="0067629A">
        <w:tc>
          <w:tcPr>
            <w:tcW w:w="2840" w:type="dxa"/>
          </w:tcPr>
          <w:p w:rsidR="0067629A" w:rsidRDefault="0067629A">
            <w:pPr>
              <w:adjustRightInd w:val="0"/>
              <w:snapToGrid w:val="0"/>
              <w:spacing w:line="596" w:lineRule="exact"/>
              <w:rPr>
                <w:rFonts w:ascii="黑体" w:eastAsia="黑体" w:hAnsi="华文中宋" w:cs="宋体"/>
                <w:bCs/>
                <w:color w:val="000000"/>
                <w:szCs w:val="21"/>
              </w:rPr>
            </w:pPr>
          </w:p>
        </w:tc>
        <w:tc>
          <w:tcPr>
            <w:tcW w:w="2841" w:type="dxa"/>
          </w:tcPr>
          <w:p w:rsidR="0067629A" w:rsidRDefault="0067629A">
            <w:pPr>
              <w:adjustRightInd w:val="0"/>
              <w:snapToGrid w:val="0"/>
              <w:spacing w:line="596" w:lineRule="exact"/>
              <w:rPr>
                <w:rFonts w:ascii="黑体" w:eastAsia="黑体" w:hAnsi="华文中宋" w:cs="宋体"/>
                <w:bCs/>
                <w:color w:val="000000"/>
                <w:szCs w:val="21"/>
              </w:rPr>
            </w:pPr>
          </w:p>
        </w:tc>
        <w:tc>
          <w:tcPr>
            <w:tcW w:w="2841" w:type="dxa"/>
          </w:tcPr>
          <w:p w:rsidR="0067629A" w:rsidRDefault="0067629A">
            <w:pPr>
              <w:adjustRightInd w:val="0"/>
              <w:snapToGrid w:val="0"/>
              <w:spacing w:line="596" w:lineRule="exact"/>
              <w:rPr>
                <w:rFonts w:ascii="黑体" w:eastAsia="黑体" w:hAnsi="华文中宋" w:cs="宋体"/>
                <w:bCs/>
                <w:color w:val="000000"/>
                <w:szCs w:val="21"/>
              </w:rPr>
            </w:pPr>
          </w:p>
        </w:tc>
      </w:tr>
    </w:tbl>
    <w:p w:rsidR="0067629A" w:rsidRDefault="00A97640">
      <w:pPr>
        <w:adjustRightInd w:val="0"/>
        <w:snapToGrid w:val="0"/>
        <w:spacing w:line="596" w:lineRule="exact"/>
        <w:rPr>
          <w:rFonts w:ascii="黑体" w:eastAsia="黑体" w:hAnsi="华文中宋" w:cs="宋体"/>
          <w:bCs/>
          <w:color w:val="000000"/>
          <w:szCs w:val="21"/>
        </w:rPr>
      </w:pPr>
      <w:r>
        <w:rPr>
          <w:rFonts w:ascii="黑体" w:eastAsia="黑体" w:hAnsi="华文中宋" w:cs="宋体" w:hint="eastAsia"/>
          <w:bCs/>
          <w:color w:val="000000"/>
          <w:szCs w:val="21"/>
        </w:rPr>
        <w:t>按上述顺序装订劳动合同复印件加盖公章</w:t>
      </w:r>
    </w:p>
    <w:p w:rsidR="0067629A" w:rsidRDefault="0067629A">
      <w:pPr>
        <w:widowControl/>
        <w:jc w:val="left"/>
        <w:rPr>
          <w:rFonts w:ascii="黑体" w:eastAsia="黑体" w:hAnsi="华文中宋" w:cs="宋体"/>
          <w:bCs/>
          <w:color w:val="000000"/>
          <w:sz w:val="32"/>
          <w:szCs w:val="32"/>
        </w:rPr>
      </w:pPr>
    </w:p>
    <w:p w:rsidR="0067629A" w:rsidRDefault="0067629A">
      <w:pPr>
        <w:widowControl/>
        <w:jc w:val="left"/>
        <w:rPr>
          <w:rFonts w:ascii="黑体" w:eastAsia="黑体" w:hAnsi="华文中宋" w:cs="宋体"/>
          <w:bCs/>
          <w:color w:val="000000"/>
          <w:sz w:val="32"/>
          <w:szCs w:val="32"/>
        </w:rPr>
      </w:pPr>
    </w:p>
    <w:p w:rsidR="0067629A" w:rsidRDefault="0067629A">
      <w:pPr>
        <w:widowControl/>
        <w:jc w:val="left"/>
        <w:rPr>
          <w:rFonts w:ascii="黑体" w:eastAsia="黑体" w:hAnsi="华文中宋" w:cs="宋体"/>
          <w:bCs/>
          <w:color w:val="000000"/>
          <w:sz w:val="32"/>
          <w:szCs w:val="32"/>
        </w:rPr>
      </w:pPr>
    </w:p>
    <w:p w:rsidR="0067629A" w:rsidRDefault="0067629A">
      <w:pPr>
        <w:widowControl/>
        <w:jc w:val="left"/>
        <w:rPr>
          <w:rFonts w:ascii="黑体" w:eastAsia="黑体" w:hAnsi="华文中宋" w:cs="宋体"/>
          <w:bCs/>
          <w:color w:val="000000"/>
          <w:sz w:val="32"/>
          <w:szCs w:val="32"/>
        </w:rPr>
      </w:pPr>
    </w:p>
    <w:p w:rsidR="0067629A" w:rsidRDefault="0067629A">
      <w:pPr>
        <w:widowControl/>
        <w:jc w:val="left"/>
        <w:rPr>
          <w:rFonts w:ascii="黑体" w:eastAsia="黑体" w:hAnsi="华文中宋" w:cs="宋体"/>
          <w:bCs/>
          <w:color w:val="000000"/>
          <w:sz w:val="32"/>
          <w:szCs w:val="32"/>
        </w:rPr>
      </w:pPr>
    </w:p>
    <w:p w:rsidR="0067629A" w:rsidRDefault="0067629A">
      <w:pPr>
        <w:widowControl/>
        <w:jc w:val="left"/>
        <w:rPr>
          <w:rFonts w:ascii="黑体" w:eastAsia="黑体" w:hAnsi="华文中宋" w:cs="宋体"/>
          <w:bCs/>
          <w:color w:val="000000"/>
          <w:sz w:val="32"/>
          <w:szCs w:val="32"/>
        </w:rPr>
      </w:pPr>
    </w:p>
    <w:p w:rsidR="0067629A" w:rsidRDefault="0067629A">
      <w:pPr>
        <w:widowControl/>
        <w:jc w:val="left"/>
        <w:rPr>
          <w:rFonts w:ascii="黑体" w:eastAsia="黑体" w:hAnsi="华文中宋" w:cs="宋体"/>
          <w:bCs/>
          <w:color w:val="000000"/>
          <w:sz w:val="32"/>
          <w:szCs w:val="32"/>
        </w:rPr>
      </w:pPr>
    </w:p>
    <w:p w:rsidR="0067629A" w:rsidRDefault="0067629A">
      <w:pPr>
        <w:widowControl/>
        <w:jc w:val="left"/>
        <w:rPr>
          <w:rFonts w:ascii="黑体" w:eastAsia="黑体" w:hAnsi="华文中宋" w:cs="宋体"/>
          <w:bCs/>
          <w:color w:val="000000"/>
          <w:sz w:val="32"/>
          <w:szCs w:val="32"/>
        </w:rPr>
      </w:pPr>
    </w:p>
    <w:p w:rsidR="0067629A" w:rsidRDefault="0067629A">
      <w:pPr>
        <w:widowControl/>
        <w:jc w:val="left"/>
        <w:rPr>
          <w:rFonts w:ascii="黑体" w:eastAsia="黑体" w:hAnsi="华文中宋" w:cs="宋体"/>
          <w:bCs/>
          <w:color w:val="000000"/>
          <w:sz w:val="32"/>
          <w:szCs w:val="32"/>
        </w:rPr>
      </w:pPr>
    </w:p>
    <w:p w:rsidR="0067629A" w:rsidRDefault="0067629A">
      <w:pPr>
        <w:widowControl/>
        <w:jc w:val="left"/>
        <w:rPr>
          <w:rFonts w:ascii="黑体" w:eastAsia="黑体" w:hAnsi="华文中宋" w:cs="宋体"/>
          <w:bCs/>
          <w:color w:val="000000"/>
          <w:sz w:val="32"/>
          <w:szCs w:val="32"/>
        </w:rPr>
      </w:pPr>
    </w:p>
    <w:p w:rsidR="0067629A" w:rsidRDefault="0067629A">
      <w:pPr>
        <w:widowControl/>
        <w:jc w:val="left"/>
        <w:rPr>
          <w:rFonts w:ascii="黑体" w:eastAsia="黑体" w:hAnsi="华文中宋" w:cs="宋体"/>
          <w:bCs/>
          <w:color w:val="000000"/>
          <w:sz w:val="32"/>
          <w:szCs w:val="32"/>
        </w:rPr>
      </w:pPr>
    </w:p>
    <w:p w:rsidR="0067629A" w:rsidRDefault="0067629A">
      <w:pPr>
        <w:widowControl/>
        <w:jc w:val="left"/>
        <w:rPr>
          <w:rFonts w:ascii="黑体" w:eastAsia="黑体" w:hAnsi="华文中宋" w:cs="宋体"/>
          <w:bCs/>
          <w:color w:val="000000"/>
          <w:sz w:val="32"/>
          <w:szCs w:val="32"/>
        </w:rPr>
      </w:pPr>
    </w:p>
    <w:p w:rsidR="0067629A" w:rsidRDefault="0067629A">
      <w:pPr>
        <w:widowControl/>
        <w:jc w:val="left"/>
        <w:rPr>
          <w:rFonts w:ascii="黑体" w:eastAsia="黑体" w:hAnsi="华文中宋" w:cs="宋体"/>
          <w:bCs/>
          <w:color w:val="000000"/>
          <w:sz w:val="32"/>
          <w:szCs w:val="32"/>
        </w:rPr>
      </w:pPr>
    </w:p>
    <w:p w:rsidR="0067629A" w:rsidRDefault="0067629A">
      <w:pPr>
        <w:widowControl/>
        <w:jc w:val="left"/>
        <w:rPr>
          <w:rFonts w:ascii="黑体" w:eastAsia="黑体" w:hAnsi="华文中宋" w:cs="宋体"/>
          <w:bCs/>
          <w:color w:val="000000"/>
          <w:sz w:val="32"/>
          <w:szCs w:val="32"/>
        </w:rPr>
      </w:pPr>
    </w:p>
    <w:sectPr w:rsidR="0067629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11DED" w:rsidRDefault="00311DED" w:rsidP="00E07321">
      <w:r>
        <w:separator/>
      </w:r>
    </w:p>
  </w:endnote>
  <w:endnote w:type="continuationSeparator" w:id="0">
    <w:p w:rsidR="00311DED" w:rsidRDefault="00311DED" w:rsidP="00E073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楷体_GB2312">
    <w:altName w:val="楷体"/>
    <w:charset w:val="86"/>
    <w:family w:val="auto"/>
    <w:pitch w:val="default"/>
    <w:sig w:usb0="00000000" w:usb1="00000000" w:usb2="00000000" w:usb3="00000000" w:csb0="00040000"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11DED" w:rsidRDefault="00311DED" w:rsidP="00E07321">
      <w:r>
        <w:separator/>
      </w:r>
    </w:p>
  </w:footnote>
  <w:footnote w:type="continuationSeparator" w:id="0">
    <w:p w:rsidR="00311DED" w:rsidRDefault="00311DED" w:rsidP="00E073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hideGrammaticalErrors/>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50DA"/>
    <w:rsid w:val="000013CD"/>
    <w:rsid w:val="00007715"/>
    <w:rsid w:val="00024A53"/>
    <w:rsid w:val="00051C48"/>
    <w:rsid w:val="00066055"/>
    <w:rsid w:val="000764DD"/>
    <w:rsid w:val="000769C4"/>
    <w:rsid w:val="00077371"/>
    <w:rsid w:val="00077546"/>
    <w:rsid w:val="000844CE"/>
    <w:rsid w:val="000872BF"/>
    <w:rsid w:val="000900B4"/>
    <w:rsid w:val="0009230C"/>
    <w:rsid w:val="00095F4F"/>
    <w:rsid w:val="000A7458"/>
    <w:rsid w:val="000B5C6B"/>
    <w:rsid w:val="000D4B98"/>
    <w:rsid w:val="000E2132"/>
    <w:rsid w:val="000E7D3F"/>
    <w:rsid w:val="000F3A51"/>
    <w:rsid w:val="000F442C"/>
    <w:rsid w:val="00107A6F"/>
    <w:rsid w:val="00120F76"/>
    <w:rsid w:val="00122D13"/>
    <w:rsid w:val="001250B8"/>
    <w:rsid w:val="00125F84"/>
    <w:rsid w:val="00127029"/>
    <w:rsid w:val="0012744B"/>
    <w:rsid w:val="00127A47"/>
    <w:rsid w:val="001406C0"/>
    <w:rsid w:val="001517F7"/>
    <w:rsid w:val="0015612B"/>
    <w:rsid w:val="001600AF"/>
    <w:rsid w:val="001600F6"/>
    <w:rsid w:val="00161182"/>
    <w:rsid w:val="00185DE2"/>
    <w:rsid w:val="0018617D"/>
    <w:rsid w:val="00192735"/>
    <w:rsid w:val="001A0910"/>
    <w:rsid w:val="001A140A"/>
    <w:rsid w:val="001A146C"/>
    <w:rsid w:val="001B6EB9"/>
    <w:rsid w:val="001C07DD"/>
    <w:rsid w:val="001C53AD"/>
    <w:rsid w:val="001C554B"/>
    <w:rsid w:val="001D0021"/>
    <w:rsid w:val="001D7C51"/>
    <w:rsid w:val="001E4EAD"/>
    <w:rsid w:val="001F3A3C"/>
    <w:rsid w:val="001F4234"/>
    <w:rsid w:val="001F5A49"/>
    <w:rsid w:val="00211AB9"/>
    <w:rsid w:val="00211FA8"/>
    <w:rsid w:val="0021530D"/>
    <w:rsid w:val="00222C56"/>
    <w:rsid w:val="00224DB3"/>
    <w:rsid w:val="00243D81"/>
    <w:rsid w:val="0025409E"/>
    <w:rsid w:val="0025738A"/>
    <w:rsid w:val="0028468C"/>
    <w:rsid w:val="00291FC3"/>
    <w:rsid w:val="0029234F"/>
    <w:rsid w:val="002A06FD"/>
    <w:rsid w:val="002A3A4E"/>
    <w:rsid w:val="002A3D38"/>
    <w:rsid w:val="002F0B93"/>
    <w:rsid w:val="0030210D"/>
    <w:rsid w:val="00311B03"/>
    <w:rsid w:val="00311DED"/>
    <w:rsid w:val="00313BE9"/>
    <w:rsid w:val="00314AAD"/>
    <w:rsid w:val="00334877"/>
    <w:rsid w:val="003349F1"/>
    <w:rsid w:val="00350D7B"/>
    <w:rsid w:val="003542FB"/>
    <w:rsid w:val="00364A95"/>
    <w:rsid w:val="00377E84"/>
    <w:rsid w:val="003A286A"/>
    <w:rsid w:val="003A65C9"/>
    <w:rsid w:val="003C49AB"/>
    <w:rsid w:val="003C4A64"/>
    <w:rsid w:val="003D01CC"/>
    <w:rsid w:val="003E69A4"/>
    <w:rsid w:val="003F27B4"/>
    <w:rsid w:val="00400CC2"/>
    <w:rsid w:val="00404C6E"/>
    <w:rsid w:val="004068A3"/>
    <w:rsid w:val="004368AB"/>
    <w:rsid w:val="00445CEE"/>
    <w:rsid w:val="00451C94"/>
    <w:rsid w:val="00452CF6"/>
    <w:rsid w:val="00457D99"/>
    <w:rsid w:val="00471C74"/>
    <w:rsid w:val="00473B65"/>
    <w:rsid w:val="00483DDA"/>
    <w:rsid w:val="004903D6"/>
    <w:rsid w:val="004917F3"/>
    <w:rsid w:val="00495C8F"/>
    <w:rsid w:val="004B19FD"/>
    <w:rsid w:val="004B3E75"/>
    <w:rsid w:val="004C4FD2"/>
    <w:rsid w:val="004D0831"/>
    <w:rsid w:val="004D2CA8"/>
    <w:rsid w:val="004D4234"/>
    <w:rsid w:val="004E2CCB"/>
    <w:rsid w:val="004E7C73"/>
    <w:rsid w:val="005030A0"/>
    <w:rsid w:val="0052537B"/>
    <w:rsid w:val="005526A4"/>
    <w:rsid w:val="00555936"/>
    <w:rsid w:val="005605B3"/>
    <w:rsid w:val="00562107"/>
    <w:rsid w:val="00570396"/>
    <w:rsid w:val="00574A2D"/>
    <w:rsid w:val="00576114"/>
    <w:rsid w:val="00577BA7"/>
    <w:rsid w:val="005A01C4"/>
    <w:rsid w:val="005A7637"/>
    <w:rsid w:val="005C10C2"/>
    <w:rsid w:val="005C3174"/>
    <w:rsid w:val="005C33BD"/>
    <w:rsid w:val="005D0924"/>
    <w:rsid w:val="005E4EFB"/>
    <w:rsid w:val="00624575"/>
    <w:rsid w:val="00631581"/>
    <w:rsid w:val="00640FD0"/>
    <w:rsid w:val="00673EA9"/>
    <w:rsid w:val="0067629A"/>
    <w:rsid w:val="006843FF"/>
    <w:rsid w:val="006C449D"/>
    <w:rsid w:val="006C5722"/>
    <w:rsid w:val="006D01D3"/>
    <w:rsid w:val="006D2400"/>
    <w:rsid w:val="006D3938"/>
    <w:rsid w:val="006F2BE9"/>
    <w:rsid w:val="006F3A23"/>
    <w:rsid w:val="00700981"/>
    <w:rsid w:val="00707751"/>
    <w:rsid w:val="00713D55"/>
    <w:rsid w:val="00714FAA"/>
    <w:rsid w:val="0072258D"/>
    <w:rsid w:val="007229CE"/>
    <w:rsid w:val="00722A92"/>
    <w:rsid w:val="00725951"/>
    <w:rsid w:val="00734CCA"/>
    <w:rsid w:val="007376AE"/>
    <w:rsid w:val="00757CBB"/>
    <w:rsid w:val="007848FC"/>
    <w:rsid w:val="007850DA"/>
    <w:rsid w:val="007B0016"/>
    <w:rsid w:val="007B5C63"/>
    <w:rsid w:val="007D13B5"/>
    <w:rsid w:val="007D48F0"/>
    <w:rsid w:val="007E64A7"/>
    <w:rsid w:val="007F3ADB"/>
    <w:rsid w:val="00813057"/>
    <w:rsid w:val="0082013E"/>
    <w:rsid w:val="008237C3"/>
    <w:rsid w:val="008253A5"/>
    <w:rsid w:val="0082631B"/>
    <w:rsid w:val="008465DE"/>
    <w:rsid w:val="008470EE"/>
    <w:rsid w:val="008559E5"/>
    <w:rsid w:val="008613C4"/>
    <w:rsid w:val="00861F22"/>
    <w:rsid w:val="00866833"/>
    <w:rsid w:val="008716FE"/>
    <w:rsid w:val="008743A1"/>
    <w:rsid w:val="008871D0"/>
    <w:rsid w:val="008A1DBD"/>
    <w:rsid w:val="008A3638"/>
    <w:rsid w:val="008B1737"/>
    <w:rsid w:val="008B5C7D"/>
    <w:rsid w:val="008C118A"/>
    <w:rsid w:val="008C2364"/>
    <w:rsid w:val="008D340D"/>
    <w:rsid w:val="008E505F"/>
    <w:rsid w:val="008F1245"/>
    <w:rsid w:val="008F495D"/>
    <w:rsid w:val="00921001"/>
    <w:rsid w:val="009306E0"/>
    <w:rsid w:val="0093737D"/>
    <w:rsid w:val="009507A7"/>
    <w:rsid w:val="00960367"/>
    <w:rsid w:val="0097690B"/>
    <w:rsid w:val="009802E1"/>
    <w:rsid w:val="00986C75"/>
    <w:rsid w:val="00992C86"/>
    <w:rsid w:val="009B02E7"/>
    <w:rsid w:val="009B24FD"/>
    <w:rsid w:val="009D2A0D"/>
    <w:rsid w:val="009D2D33"/>
    <w:rsid w:val="009E24AC"/>
    <w:rsid w:val="009E6E17"/>
    <w:rsid w:val="00A1332A"/>
    <w:rsid w:val="00A136EB"/>
    <w:rsid w:val="00A1372F"/>
    <w:rsid w:val="00A416EA"/>
    <w:rsid w:val="00A55453"/>
    <w:rsid w:val="00A6038B"/>
    <w:rsid w:val="00A77484"/>
    <w:rsid w:val="00A77873"/>
    <w:rsid w:val="00A83E10"/>
    <w:rsid w:val="00A86D40"/>
    <w:rsid w:val="00A97640"/>
    <w:rsid w:val="00AA0826"/>
    <w:rsid w:val="00AB0FDF"/>
    <w:rsid w:val="00AD5CF5"/>
    <w:rsid w:val="00AF3D7D"/>
    <w:rsid w:val="00B04D56"/>
    <w:rsid w:val="00B2114B"/>
    <w:rsid w:val="00B2436B"/>
    <w:rsid w:val="00B35D2A"/>
    <w:rsid w:val="00B37F2A"/>
    <w:rsid w:val="00B52AC9"/>
    <w:rsid w:val="00B53450"/>
    <w:rsid w:val="00B53D7A"/>
    <w:rsid w:val="00B6332D"/>
    <w:rsid w:val="00B640E6"/>
    <w:rsid w:val="00B65103"/>
    <w:rsid w:val="00B67AD4"/>
    <w:rsid w:val="00B7741A"/>
    <w:rsid w:val="00B96062"/>
    <w:rsid w:val="00BA53C8"/>
    <w:rsid w:val="00BA6D47"/>
    <w:rsid w:val="00BB5A32"/>
    <w:rsid w:val="00BC1F2B"/>
    <w:rsid w:val="00BD10C5"/>
    <w:rsid w:val="00BE3A14"/>
    <w:rsid w:val="00C133DC"/>
    <w:rsid w:val="00C149E0"/>
    <w:rsid w:val="00C16C37"/>
    <w:rsid w:val="00C417B1"/>
    <w:rsid w:val="00C74318"/>
    <w:rsid w:val="00C76CA5"/>
    <w:rsid w:val="00C96FB7"/>
    <w:rsid w:val="00CB2C48"/>
    <w:rsid w:val="00CB54A4"/>
    <w:rsid w:val="00CB59E3"/>
    <w:rsid w:val="00CD1DF2"/>
    <w:rsid w:val="00CE70AA"/>
    <w:rsid w:val="00D00B71"/>
    <w:rsid w:val="00D1528E"/>
    <w:rsid w:val="00D227A9"/>
    <w:rsid w:val="00D25DA7"/>
    <w:rsid w:val="00D369C6"/>
    <w:rsid w:val="00D4094D"/>
    <w:rsid w:val="00D4527E"/>
    <w:rsid w:val="00D77055"/>
    <w:rsid w:val="00D847E3"/>
    <w:rsid w:val="00D86C0D"/>
    <w:rsid w:val="00D959D9"/>
    <w:rsid w:val="00DA06E5"/>
    <w:rsid w:val="00DA3667"/>
    <w:rsid w:val="00DB1F93"/>
    <w:rsid w:val="00DB7A65"/>
    <w:rsid w:val="00DD3CFB"/>
    <w:rsid w:val="00DE69B7"/>
    <w:rsid w:val="00DF425E"/>
    <w:rsid w:val="00E07321"/>
    <w:rsid w:val="00E225A8"/>
    <w:rsid w:val="00E31752"/>
    <w:rsid w:val="00E34989"/>
    <w:rsid w:val="00E34C19"/>
    <w:rsid w:val="00E45085"/>
    <w:rsid w:val="00E501E1"/>
    <w:rsid w:val="00E676A7"/>
    <w:rsid w:val="00E71965"/>
    <w:rsid w:val="00E72EC4"/>
    <w:rsid w:val="00E7551A"/>
    <w:rsid w:val="00E82983"/>
    <w:rsid w:val="00E84C14"/>
    <w:rsid w:val="00E87F92"/>
    <w:rsid w:val="00EB5FD9"/>
    <w:rsid w:val="00EC601F"/>
    <w:rsid w:val="00EE0A9C"/>
    <w:rsid w:val="00EE2C5A"/>
    <w:rsid w:val="00EE4A62"/>
    <w:rsid w:val="00EE5D58"/>
    <w:rsid w:val="00EF0A2E"/>
    <w:rsid w:val="00EF5262"/>
    <w:rsid w:val="00F00875"/>
    <w:rsid w:val="00F068AE"/>
    <w:rsid w:val="00F21641"/>
    <w:rsid w:val="00F2708B"/>
    <w:rsid w:val="00F43EAC"/>
    <w:rsid w:val="00F479CC"/>
    <w:rsid w:val="00F62488"/>
    <w:rsid w:val="00F70E8C"/>
    <w:rsid w:val="00F725FD"/>
    <w:rsid w:val="00F77D68"/>
    <w:rsid w:val="00F9220B"/>
    <w:rsid w:val="00F957A8"/>
    <w:rsid w:val="00FC71C2"/>
    <w:rsid w:val="00FD75C9"/>
    <w:rsid w:val="00FE1AAA"/>
    <w:rsid w:val="00FF41A9"/>
    <w:rsid w:val="00FF588B"/>
    <w:rsid w:val="01675061"/>
    <w:rsid w:val="016B0E3A"/>
    <w:rsid w:val="02473EFA"/>
    <w:rsid w:val="0342344F"/>
    <w:rsid w:val="055C2962"/>
    <w:rsid w:val="06436234"/>
    <w:rsid w:val="08931D3F"/>
    <w:rsid w:val="08FD1BCB"/>
    <w:rsid w:val="0B534DAB"/>
    <w:rsid w:val="0EE80B7E"/>
    <w:rsid w:val="106100A3"/>
    <w:rsid w:val="11342E2B"/>
    <w:rsid w:val="139807F8"/>
    <w:rsid w:val="17151CBF"/>
    <w:rsid w:val="174C0120"/>
    <w:rsid w:val="1DC0066F"/>
    <w:rsid w:val="1FEF3906"/>
    <w:rsid w:val="21C05CF6"/>
    <w:rsid w:val="21D2550D"/>
    <w:rsid w:val="225A0D86"/>
    <w:rsid w:val="23F862E9"/>
    <w:rsid w:val="247017F6"/>
    <w:rsid w:val="24D543A0"/>
    <w:rsid w:val="251124F1"/>
    <w:rsid w:val="29726BD4"/>
    <w:rsid w:val="29E153E5"/>
    <w:rsid w:val="2B3C2492"/>
    <w:rsid w:val="2F752352"/>
    <w:rsid w:val="3361781C"/>
    <w:rsid w:val="356D706E"/>
    <w:rsid w:val="36561E57"/>
    <w:rsid w:val="36650D86"/>
    <w:rsid w:val="3688295E"/>
    <w:rsid w:val="39DF449B"/>
    <w:rsid w:val="3DF32858"/>
    <w:rsid w:val="3F304485"/>
    <w:rsid w:val="40B07B0E"/>
    <w:rsid w:val="425C4AD5"/>
    <w:rsid w:val="429313AD"/>
    <w:rsid w:val="43621418"/>
    <w:rsid w:val="44FB6C47"/>
    <w:rsid w:val="45367441"/>
    <w:rsid w:val="45E77952"/>
    <w:rsid w:val="4B0F6E61"/>
    <w:rsid w:val="4C713522"/>
    <w:rsid w:val="4F8C3AD0"/>
    <w:rsid w:val="50B608D1"/>
    <w:rsid w:val="512709BC"/>
    <w:rsid w:val="531300A6"/>
    <w:rsid w:val="53757BEE"/>
    <w:rsid w:val="54FB1AB8"/>
    <w:rsid w:val="55204E98"/>
    <w:rsid w:val="55E001A4"/>
    <w:rsid w:val="564B6268"/>
    <w:rsid w:val="56791D90"/>
    <w:rsid w:val="56C10FF0"/>
    <w:rsid w:val="58117F5E"/>
    <w:rsid w:val="58C83794"/>
    <w:rsid w:val="59C0348F"/>
    <w:rsid w:val="5AC33B26"/>
    <w:rsid w:val="5DEF03F4"/>
    <w:rsid w:val="60510E94"/>
    <w:rsid w:val="61A92799"/>
    <w:rsid w:val="63CC229B"/>
    <w:rsid w:val="65846431"/>
    <w:rsid w:val="6630426F"/>
    <w:rsid w:val="682E433D"/>
    <w:rsid w:val="686060DD"/>
    <w:rsid w:val="69DD172A"/>
    <w:rsid w:val="6A686A9D"/>
    <w:rsid w:val="6EF12F9A"/>
    <w:rsid w:val="7089433C"/>
    <w:rsid w:val="73064D5B"/>
    <w:rsid w:val="74F8200A"/>
    <w:rsid w:val="76366075"/>
    <w:rsid w:val="76F664AD"/>
    <w:rsid w:val="783F0225"/>
    <w:rsid w:val="7927459B"/>
    <w:rsid w:val="7A7B5020"/>
    <w:rsid w:val="7C061DF2"/>
    <w:rsid w:val="7C700122"/>
    <w:rsid w:val="7E406A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4EE84A"/>
  <w15:docId w15:val="{B461059A-393F-4D39-9161-7AED875D1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nhideWhenUsed="1"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uiPriority w:val="9"/>
    <w:qFormat/>
    <w:pPr>
      <w:keepNext/>
      <w:keepLines/>
      <w:spacing w:before="340" w:after="330" w:line="578" w:lineRule="auto"/>
      <w:outlineLvl w:val="0"/>
    </w:pPr>
    <w:rPr>
      <w:rFonts w:asciiTheme="minorHAnsi" w:eastAsiaTheme="minorEastAsia" w:hAnsiTheme="minorHAnsi" w:cstheme="minorBidi"/>
      <w:b/>
      <w:bCs/>
      <w:kern w:val="44"/>
      <w:sz w:val="44"/>
      <w:szCs w:val="44"/>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pPr>
      <w:keepNext/>
      <w:keepLines/>
      <w:spacing w:before="260" w:after="260" w:line="416" w:lineRule="auto"/>
      <w:outlineLvl w:val="2"/>
    </w:pPr>
    <w:rPr>
      <w:rFonts w:asciiTheme="minorHAnsi" w:eastAsiaTheme="minorEastAsia" w:hAnsiTheme="minorHAnsi" w:cstheme="minorBidi"/>
      <w:b/>
      <w:bCs/>
      <w:sz w:val="32"/>
      <w:szCs w:val="32"/>
    </w:rPr>
  </w:style>
  <w:style w:type="paragraph" w:styleId="4">
    <w:name w:val="heading 4"/>
    <w:basedOn w:val="a"/>
    <w:next w:val="a"/>
    <w:link w:val="40"/>
    <w:uiPriority w:val="9"/>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link w:val="50"/>
    <w:uiPriority w:val="9"/>
    <w:unhideWhenUsed/>
    <w:qFormat/>
    <w:pPr>
      <w:keepNext/>
      <w:keepLines/>
      <w:spacing w:before="280" w:after="290" w:line="376" w:lineRule="auto"/>
      <w:outlineLvl w:val="4"/>
    </w:pPr>
    <w:rPr>
      <w:rFonts w:asciiTheme="minorHAnsi" w:eastAsiaTheme="minorEastAsia" w:hAnsiTheme="minorHAnsi" w:cstheme="minorBidi"/>
      <w:b/>
      <w:bCs/>
      <w:sz w:val="28"/>
      <w:szCs w:val="28"/>
    </w:rPr>
  </w:style>
  <w:style w:type="paragraph" w:styleId="6">
    <w:name w:val="heading 6"/>
    <w:basedOn w:val="a"/>
    <w:next w:val="a"/>
    <w:link w:val="60"/>
    <w:uiPriority w:val="9"/>
    <w:unhideWhenUsed/>
    <w:qFormat/>
    <w:pPr>
      <w:keepNext/>
      <w:keepLines/>
      <w:spacing w:before="240" w:after="64" w:line="320" w:lineRule="auto"/>
      <w:outlineLvl w:val="5"/>
    </w:pPr>
    <w:rPr>
      <w:rFonts w:asciiTheme="majorHAnsi" w:eastAsiaTheme="majorEastAsia" w:hAnsiTheme="majorHAnsi" w:cstheme="majorBidi"/>
      <w:b/>
      <w:bCs/>
      <w:sz w:val="24"/>
    </w:rPr>
  </w:style>
  <w:style w:type="paragraph" w:styleId="7">
    <w:name w:val="heading 7"/>
    <w:basedOn w:val="a"/>
    <w:next w:val="a"/>
    <w:link w:val="70"/>
    <w:uiPriority w:val="9"/>
    <w:unhideWhenUsed/>
    <w:qFormat/>
    <w:pPr>
      <w:keepNext/>
      <w:keepLines/>
      <w:spacing w:before="240" w:after="64" w:line="320" w:lineRule="auto"/>
      <w:outlineLvl w:val="6"/>
    </w:pPr>
    <w:rPr>
      <w:rFonts w:asciiTheme="minorHAnsi" w:eastAsiaTheme="minorEastAsia" w:hAnsiTheme="minorHAnsi" w:cstheme="minorBidi"/>
      <w:b/>
      <w:bCs/>
      <w:sz w:val="24"/>
    </w:rPr>
  </w:style>
  <w:style w:type="paragraph" w:styleId="8">
    <w:name w:val="heading 8"/>
    <w:basedOn w:val="a"/>
    <w:next w:val="a"/>
    <w:link w:val="80"/>
    <w:uiPriority w:val="9"/>
    <w:unhideWhenUsed/>
    <w:qFormat/>
    <w:pPr>
      <w:keepNext/>
      <w:keepLines/>
      <w:spacing w:before="240" w:after="64" w:line="320" w:lineRule="auto"/>
      <w:outlineLvl w:val="7"/>
    </w:pPr>
    <w:rPr>
      <w:rFonts w:asciiTheme="majorHAnsi" w:eastAsiaTheme="majorEastAsia" w:hAnsiTheme="majorHAnsi" w:cstheme="majorBidi"/>
      <w:sz w:val="24"/>
    </w:rPr>
  </w:style>
  <w:style w:type="paragraph" w:styleId="9">
    <w:name w:val="heading 9"/>
    <w:basedOn w:val="a"/>
    <w:next w:val="a"/>
    <w:link w:val="90"/>
    <w:uiPriority w:val="9"/>
    <w:unhideWhenUsed/>
    <w:qFormat/>
    <w:pPr>
      <w:keepNext/>
      <w:keepLines/>
      <w:spacing w:before="240" w:after="64" w:line="320" w:lineRule="auto"/>
      <w:outlineLvl w:val="8"/>
    </w:pPr>
    <w:rPr>
      <w:rFonts w:asciiTheme="majorHAnsi" w:eastAsiaTheme="majorEastAsia" w:hAnsiTheme="majorHAnsi" w:cstheme="majorBidi"/>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iPriority w:val="99"/>
    <w:unhideWhenUsed/>
    <w:qFormat/>
    <w:rPr>
      <w:b/>
      <w:bCs/>
    </w:rPr>
  </w:style>
  <w:style w:type="paragraph" w:styleId="a4">
    <w:name w:val="annotation text"/>
    <w:basedOn w:val="a"/>
    <w:link w:val="a6"/>
    <w:uiPriority w:val="99"/>
    <w:unhideWhenUsed/>
    <w:qFormat/>
    <w:pPr>
      <w:jc w:val="left"/>
    </w:pPr>
  </w:style>
  <w:style w:type="paragraph" w:styleId="a7">
    <w:name w:val="Document Map"/>
    <w:basedOn w:val="a"/>
    <w:link w:val="a8"/>
    <w:uiPriority w:val="99"/>
    <w:unhideWhenUsed/>
    <w:qFormat/>
    <w:rPr>
      <w:rFonts w:ascii="宋体"/>
      <w:sz w:val="18"/>
      <w:szCs w:val="18"/>
    </w:rPr>
  </w:style>
  <w:style w:type="paragraph" w:styleId="a9">
    <w:name w:val="Body Text"/>
    <w:basedOn w:val="a"/>
    <w:link w:val="aa"/>
    <w:uiPriority w:val="99"/>
    <w:unhideWhenUsed/>
    <w:qFormat/>
    <w:pPr>
      <w:spacing w:after="120"/>
    </w:pPr>
  </w:style>
  <w:style w:type="paragraph" w:styleId="ab">
    <w:name w:val="Body Text Indent"/>
    <w:basedOn w:val="a"/>
    <w:link w:val="ac"/>
    <w:qFormat/>
    <w:pPr>
      <w:spacing w:line="360" w:lineRule="auto"/>
      <w:ind w:firstLineChars="200" w:firstLine="560"/>
    </w:pPr>
    <w:rPr>
      <w:rFonts w:eastAsia="楷体_GB2312"/>
      <w:sz w:val="28"/>
    </w:rPr>
  </w:style>
  <w:style w:type="paragraph" w:styleId="TOC3">
    <w:name w:val="toc 3"/>
    <w:basedOn w:val="a"/>
    <w:next w:val="a"/>
    <w:uiPriority w:val="39"/>
    <w:qFormat/>
    <w:pPr>
      <w:ind w:leftChars="400" w:left="840"/>
    </w:pPr>
    <w:rPr>
      <w:rFonts w:asciiTheme="minorHAnsi" w:eastAsiaTheme="minorEastAsia" w:hAnsiTheme="minorHAnsi" w:cstheme="minorBidi"/>
      <w:szCs w:val="22"/>
    </w:rPr>
  </w:style>
  <w:style w:type="paragraph" w:styleId="ad">
    <w:name w:val="Balloon Text"/>
    <w:basedOn w:val="a"/>
    <w:link w:val="ae"/>
    <w:uiPriority w:val="99"/>
    <w:unhideWhenUsed/>
    <w:qFormat/>
    <w:rPr>
      <w:sz w:val="18"/>
      <w:szCs w:val="18"/>
    </w:rPr>
  </w:style>
  <w:style w:type="paragraph" w:styleId="af">
    <w:name w:val="footer"/>
    <w:basedOn w:val="a"/>
    <w:link w:val="af0"/>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f1">
    <w:name w:val="header"/>
    <w:basedOn w:val="a"/>
    <w:link w:val="af2"/>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TOC1">
    <w:name w:val="toc 1"/>
    <w:basedOn w:val="a"/>
    <w:next w:val="a"/>
    <w:uiPriority w:val="39"/>
    <w:qFormat/>
    <w:rPr>
      <w:rFonts w:asciiTheme="minorHAnsi" w:eastAsiaTheme="minorEastAsia" w:hAnsiTheme="minorHAnsi" w:cstheme="minorBidi"/>
      <w:szCs w:val="22"/>
    </w:rPr>
  </w:style>
  <w:style w:type="paragraph" w:styleId="af3">
    <w:name w:val="Subtitle"/>
    <w:basedOn w:val="a"/>
    <w:next w:val="a"/>
    <w:link w:val="af4"/>
    <w:uiPriority w:val="11"/>
    <w:qFormat/>
    <w:pPr>
      <w:spacing w:before="240" w:after="60" w:line="312" w:lineRule="auto"/>
      <w:jc w:val="center"/>
      <w:outlineLvl w:val="1"/>
    </w:pPr>
    <w:rPr>
      <w:rFonts w:asciiTheme="majorHAnsi" w:hAnsiTheme="majorHAnsi" w:cstheme="majorBidi"/>
      <w:b/>
      <w:bCs/>
      <w:kern w:val="28"/>
      <w:sz w:val="32"/>
      <w:szCs w:val="32"/>
    </w:rPr>
  </w:style>
  <w:style w:type="paragraph" w:styleId="TOC2">
    <w:name w:val="toc 2"/>
    <w:basedOn w:val="a"/>
    <w:next w:val="a"/>
    <w:uiPriority w:val="39"/>
    <w:qFormat/>
    <w:pPr>
      <w:ind w:leftChars="200" w:left="420"/>
    </w:pPr>
    <w:rPr>
      <w:rFonts w:asciiTheme="minorHAnsi" w:eastAsiaTheme="minorEastAsia" w:hAnsiTheme="minorHAnsi" w:cstheme="minorBidi"/>
      <w:szCs w:val="22"/>
    </w:rPr>
  </w:style>
  <w:style w:type="paragraph" w:styleId="af5">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paragraph" w:styleId="af6">
    <w:name w:val="Title"/>
    <w:basedOn w:val="a"/>
    <w:next w:val="a"/>
    <w:link w:val="af7"/>
    <w:uiPriority w:val="10"/>
    <w:qFormat/>
    <w:pPr>
      <w:spacing w:before="240" w:after="60"/>
      <w:jc w:val="center"/>
      <w:outlineLvl w:val="0"/>
    </w:pPr>
    <w:rPr>
      <w:rFonts w:asciiTheme="majorHAnsi" w:hAnsiTheme="majorHAnsi" w:cstheme="majorBidi"/>
      <w:b/>
      <w:bCs/>
      <w:sz w:val="32"/>
      <w:szCs w:val="32"/>
    </w:rPr>
  </w:style>
  <w:style w:type="character" w:styleId="af8">
    <w:name w:val="Strong"/>
    <w:basedOn w:val="a0"/>
    <w:uiPriority w:val="22"/>
    <w:qFormat/>
    <w:rPr>
      <w:b/>
      <w:bCs/>
    </w:rPr>
  </w:style>
  <w:style w:type="character" w:styleId="af9">
    <w:name w:val="Emphasis"/>
    <w:basedOn w:val="a0"/>
    <w:uiPriority w:val="20"/>
    <w:qFormat/>
    <w:rPr>
      <w:i/>
      <w:iCs/>
    </w:rPr>
  </w:style>
  <w:style w:type="character" w:styleId="afa">
    <w:name w:val="Hyperlink"/>
    <w:basedOn w:val="a0"/>
    <w:uiPriority w:val="99"/>
    <w:unhideWhenUsed/>
    <w:qFormat/>
    <w:rPr>
      <w:color w:val="0000FF" w:themeColor="hyperlink"/>
      <w:u w:val="single"/>
    </w:rPr>
  </w:style>
  <w:style w:type="character" w:styleId="afb">
    <w:name w:val="annotation reference"/>
    <w:basedOn w:val="a0"/>
    <w:uiPriority w:val="99"/>
    <w:unhideWhenUsed/>
    <w:qFormat/>
    <w:rPr>
      <w:sz w:val="21"/>
      <w:szCs w:val="21"/>
    </w:rPr>
  </w:style>
  <w:style w:type="table" w:styleId="afc">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0"/>
    <w:link w:val="1"/>
    <w:uiPriority w:val="9"/>
    <w:qFormat/>
    <w:rPr>
      <w:b/>
      <w:bCs/>
      <w:kern w:val="44"/>
      <w:sz w:val="44"/>
      <w:szCs w:val="44"/>
    </w:rPr>
  </w:style>
  <w:style w:type="character" w:customStyle="1" w:styleId="20">
    <w:name w:val="标题 2 字符"/>
    <w:basedOn w:val="a0"/>
    <w:link w:val="2"/>
    <w:uiPriority w:val="9"/>
    <w:semiHidden/>
    <w:qFormat/>
    <w:rPr>
      <w:rFonts w:asciiTheme="majorHAnsi" w:eastAsiaTheme="majorEastAsia" w:hAnsiTheme="majorHAnsi" w:cstheme="majorBidi"/>
      <w:b/>
      <w:bCs/>
      <w:sz w:val="32"/>
      <w:szCs w:val="32"/>
    </w:rPr>
  </w:style>
  <w:style w:type="paragraph" w:styleId="afd">
    <w:name w:val="List Paragraph"/>
    <w:basedOn w:val="a"/>
    <w:uiPriority w:val="34"/>
    <w:qFormat/>
    <w:pPr>
      <w:ind w:firstLineChars="200" w:firstLine="420"/>
    </w:pPr>
    <w:rPr>
      <w:rFonts w:asciiTheme="minorHAnsi" w:eastAsiaTheme="minorEastAsia" w:hAnsiTheme="minorHAnsi" w:cstheme="minorBidi"/>
      <w:szCs w:val="22"/>
    </w:rPr>
  </w:style>
  <w:style w:type="character" w:customStyle="1" w:styleId="30">
    <w:name w:val="标题 3 字符"/>
    <w:basedOn w:val="a0"/>
    <w:link w:val="3"/>
    <w:uiPriority w:val="9"/>
    <w:semiHidden/>
    <w:qFormat/>
    <w:rPr>
      <w:b/>
      <w:bCs/>
      <w:sz w:val="32"/>
      <w:szCs w:val="32"/>
    </w:rPr>
  </w:style>
  <w:style w:type="character" w:customStyle="1" w:styleId="40">
    <w:name w:val="标题 4 字符"/>
    <w:basedOn w:val="a0"/>
    <w:link w:val="4"/>
    <w:uiPriority w:val="9"/>
    <w:semiHidden/>
    <w:qFormat/>
    <w:rPr>
      <w:rFonts w:asciiTheme="majorHAnsi" w:eastAsiaTheme="majorEastAsia" w:hAnsiTheme="majorHAnsi" w:cstheme="majorBidi"/>
      <w:b/>
      <w:bCs/>
      <w:sz w:val="28"/>
      <w:szCs w:val="28"/>
    </w:rPr>
  </w:style>
  <w:style w:type="character" w:customStyle="1" w:styleId="50">
    <w:name w:val="标题 5 字符"/>
    <w:basedOn w:val="a0"/>
    <w:link w:val="5"/>
    <w:uiPriority w:val="9"/>
    <w:semiHidden/>
    <w:qFormat/>
    <w:rPr>
      <w:b/>
      <w:bCs/>
      <w:sz w:val="28"/>
      <w:szCs w:val="28"/>
    </w:rPr>
  </w:style>
  <w:style w:type="character" w:customStyle="1" w:styleId="60">
    <w:name w:val="标题 6 字符"/>
    <w:basedOn w:val="a0"/>
    <w:link w:val="6"/>
    <w:uiPriority w:val="9"/>
    <w:semiHidden/>
    <w:qFormat/>
    <w:rPr>
      <w:rFonts w:asciiTheme="majorHAnsi" w:eastAsiaTheme="majorEastAsia" w:hAnsiTheme="majorHAnsi" w:cstheme="majorBidi"/>
      <w:b/>
      <w:bCs/>
      <w:sz w:val="24"/>
      <w:szCs w:val="24"/>
    </w:rPr>
  </w:style>
  <w:style w:type="character" w:customStyle="1" w:styleId="70">
    <w:name w:val="标题 7 字符"/>
    <w:basedOn w:val="a0"/>
    <w:link w:val="7"/>
    <w:uiPriority w:val="9"/>
    <w:semiHidden/>
    <w:qFormat/>
    <w:rPr>
      <w:b/>
      <w:bCs/>
      <w:sz w:val="24"/>
      <w:szCs w:val="24"/>
    </w:rPr>
  </w:style>
  <w:style w:type="character" w:customStyle="1" w:styleId="80">
    <w:name w:val="标题 8 字符"/>
    <w:basedOn w:val="a0"/>
    <w:link w:val="8"/>
    <w:uiPriority w:val="9"/>
    <w:semiHidden/>
    <w:qFormat/>
    <w:rPr>
      <w:rFonts w:asciiTheme="majorHAnsi" w:eastAsiaTheme="majorEastAsia" w:hAnsiTheme="majorHAnsi" w:cstheme="majorBidi"/>
      <w:sz w:val="24"/>
      <w:szCs w:val="24"/>
    </w:rPr>
  </w:style>
  <w:style w:type="character" w:customStyle="1" w:styleId="90">
    <w:name w:val="标题 9 字符"/>
    <w:basedOn w:val="a0"/>
    <w:link w:val="9"/>
    <w:uiPriority w:val="9"/>
    <w:semiHidden/>
    <w:qFormat/>
    <w:rPr>
      <w:rFonts w:asciiTheme="majorHAnsi" w:eastAsiaTheme="majorEastAsia" w:hAnsiTheme="majorHAnsi" w:cstheme="majorBidi"/>
      <w:szCs w:val="21"/>
    </w:rPr>
  </w:style>
  <w:style w:type="character" w:customStyle="1" w:styleId="af7">
    <w:name w:val="标题 字符"/>
    <w:basedOn w:val="a0"/>
    <w:link w:val="af6"/>
    <w:uiPriority w:val="10"/>
    <w:qFormat/>
    <w:rPr>
      <w:rFonts w:asciiTheme="majorHAnsi" w:eastAsia="宋体" w:hAnsiTheme="majorHAnsi" w:cstheme="majorBidi"/>
      <w:b/>
      <w:bCs/>
      <w:sz w:val="32"/>
      <w:szCs w:val="32"/>
    </w:rPr>
  </w:style>
  <w:style w:type="character" w:customStyle="1" w:styleId="af4">
    <w:name w:val="副标题 字符"/>
    <w:basedOn w:val="a0"/>
    <w:link w:val="af3"/>
    <w:uiPriority w:val="11"/>
    <w:qFormat/>
    <w:rPr>
      <w:rFonts w:asciiTheme="majorHAnsi" w:eastAsia="宋体" w:hAnsiTheme="majorHAnsi" w:cstheme="majorBidi"/>
      <w:b/>
      <w:bCs/>
      <w:kern w:val="28"/>
      <w:sz w:val="32"/>
      <w:szCs w:val="32"/>
    </w:rPr>
  </w:style>
  <w:style w:type="paragraph" w:styleId="afe">
    <w:name w:val="No Spacing"/>
    <w:basedOn w:val="a"/>
    <w:uiPriority w:val="1"/>
    <w:qFormat/>
    <w:rPr>
      <w:rFonts w:asciiTheme="minorHAnsi" w:eastAsiaTheme="minorEastAsia" w:hAnsiTheme="minorHAnsi" w:cstheme="minorBidi"/>
      <w:szCs w:val="22"/>
    </w:rPr>
  </w:style>
  <w:style w:type="paragraph" w:styleId="aff">
    <w:name w:val="Quote"/>
    <w:basedOn w:val="a"/>
    <w:next w:val="a"/>
    <w:link w:val="aff0"/>
    <w:uiPriority w:val="29"/>
    <w:qFormat/>
    <w:rPr>
      <w:rFonts w:asciiTheme="minorHAnsi" w:eastAsiaTheme="minorEastAsia" w:hAnsiTheme="minorHAnsi" w:cstheme="minorBidi"/>
      <w:i/>
      <w:iCs/>
      <w:color w:val="000000" w:themeColor="text1"/>
      <w:szCs w:val="22"/>
    </w:rPr>
  </w:style>
  <w:style w:type="character" w:customStyle="1" w:styleId="aff0">
    <w:name w:val="引用 字符"/>
    <w:basedOn w:val="a0"/>
    <w:link w:val="aff"/>
    <w:uiPriority w:val="29"/>
    <w:qFormat/>
    <w:rPr>
      <w:i/>
      <w:iCs/>
      <w:color w:val="000000" w:themeColor="text1"/>
    </w:rPr>
  </w:style>
  <w:style w:type="paragraph" w:styleId="aff1">
    <w:name w:val="Intense Quote"/>
    <w:basedOn w:val="a"/>
    <w:next w:val="a"/>
    <w:link w:val="aff2"/>
    <w:uiPriority w:val="30"/>
    <w:qFormat/>
    <w:pPr>
      <w:pBdr>
        <w:bottom w:val="single" w:sz="4" w:space="4" w:color="4F81BD" w:themeColor="accent1"/>
      </w:pBdr>
      <w:spacing w:before="200" w:after="280"/>
      <w:ind w:left="936" w:right="936"/>
    </w:pPr>
    <w:rPr>
      <w:rFonts w:asciiTheme="minorHAnsi" w:eastAsiaTheme="minorEastAsia" w:hAnsiTheme="minorHAnsi" w:cstheme="minorBidi"/>
      <w:b/>
      <w:bCs/>
      <w:i/>
      <w:iCs/>
      <w:color w:val="4F81BD" w:themeColor="accent1"/>
      <w:szCs w:val="22"/>
    </w:rPr>
  </w:style>
  <w:style w:type="character" w:customStyle="1" w:styleId="aff2">
    <w:name w:val="明显引用 字符"/>
    <w:basedOn w:val="a0"/>
    <w:link w:val="aff1"/>
    <w:uiPriority w:val="30"/>
    <w:qFormat/>
    <w:rPr>
      <w:b/>
      <w:bCs/>
      <w:i/>
      <w:iCs/>
      <w:color w:val="4F81BD" w:themeColor="accent1"/>
    </w:rPr>
  </w:style>
  <w:style w:type="character" w:customStyle="1" w:styleId="11">
    <w:name w:val="不明显强调1"/>
    <w:uiPriority w:val="19"/>
    <w:qFormat/>
    <w:rPr>
      <w:i/>
      <w:iCs/>
      <w:color w:val="808080" w:themeColor="text1" w:themeTint="7F"/>
    </w:rPr>
  </w:style>
  <w:style w:type="character" w:customStyle="1" w:styleId="12">
    <w:name w:val="明显强调1"/>
    <w:basedOn w:val="a0"/>
    <w:uiPriority w:val="21"/>
    <w:qFormat/>
    <w:rPr>
      <w:b/>
      <w:bCs/>
      <w:i/>
      <w:iCs/>
      <w:color w:val="4F81BD" w:themeColor="accent1"/>
    </w:rPr>
  </w:style>
  <w:style w:type="character" w:customStyle="1" w:styleId="13">
    <w:name w:val="不明显参考1"/>
    <w:basedOn w:val="a0"/>
    <w:uiPriority w:val="31"/>
    <w:qFormat/>
    <w:rPr>
      <w:smallCaps/>
      <w:color w:val="C0504D" w:themeColor="accent2"/>
      <w:u w:val="single"/>
    </w:rPr>
  </w:style>
  <w:style w:type="character" w:customStyle="1" w:styleId="14">
    <w:name w:val="明显参考1"/>
    <w:basedOn w:val="a0"/>
    <w:uiPriority w:val="32"/>
    <w:qFormat/>
    <w:rPr>
      <w:b/>
      <w:bCs/>
      <w:smallCaps/>
      <w:color w:val="C0504D" w:themeColor="accent2"/>
      <w:spacing w:val="5"/>
      <w:u w:val="single"/>
    </w:rPr>
  </w:style>
  <w:style w:type="character" w:customStyle="1" w:styleId="15">
    <w:name w:val="书籍标题1"/>
    <w:basedOn w:val="a0"/>
    <w:uiPriority w:val="33"/>
    <w:qFormat/>
    <w:rPr>
      <w:b/>
      <w:bCs/>
      <w:smallCaps/>
      <w:spacing w:val="5"/>
    </w:rPr>
  </w:style>
  <w:style w:type="paragraph" w:customStyle="1" w:styleId="TOC10">
    <w:name w:val="TOC 标题1"/>
    <w:basedOn w:val="1"/>
    <w:next w:val="a"/>
    <w:uiPriority w:val="39"/>
    <w:unhideWhenUsed/>
    <w:qFormat/>
    <w:pPr>
      <w:outlineLvl w:val="9"/>
    </w:pPr>
  </w:style>
  <w:style w:type="paragraph" w:customStyle="1" w:styleId="16">
    <w:name w:val="列出段落1"/>
    <w:basedOn w:val="a"/>
    <w:uiPriority w:val="99"/>
    <w:qFormat/>
    <w:pPr>
      <w:ind w:firstLineChars="200" w:firstLine="420"/>
    </w:pPr>
    <w:rPr>
      <w:rFonts w:asciiTheme="minorHAnsi" w:eastAsiaTheme="minorEastAsia" w:hAnsiTheme="minorHAnsi" w:cstheme="minorBidi"/>
      <w:szCs w:val="22"/>
    </w:rPr>
  </w:style>
  <w:style w:type="paragraph" w:customStyle="1" w:styleId="TOC11">
    <w:name w:val="TOC 标题1"/>
    <w:basedOn w:val="1"/>
    <w:next w:val="a"/>
    <w:uiPriority w:val="39"/>
    <w:unhideWhenUsed/>
    <w:qFormat/>
    <w:pPr>
      <w:spacing w:before="480" w:after="0" w:line="276" w:lineRule="auto"/>
      <w:outlineLvl w:val="9"/>
    </w:pPr>
    <w:rPr>
      <w:rFonts w:cstheme="majorBidi"/>
      <w:color w:val="365F91" w:themeColor="accent1" w:themeShade="BF"/>
      <w:kern w:val="0"/>
      <w:sz w:val="28"/>
      <w:szCs w:val="28"/>
    </w:rPr>
  </w:style>
  <w:style w:type="character" w:customStyle="1" w:styleId="af2">
    <w:name w:val="页眉 字符"/>
    <w:basedOn w:val="a0"/>
    <w:link w:val="af1"/>
    <w:qFormat/>
    <w:rPr>
      <w:sz w:val="18"/>
      <w:szCs w:val="18"/>
    </w:rPr>
  </w:style>
  <w:style w:type="character" w:customStyle="1" w:styleId="af0">
    <w:name w:val="页脚 字符"/>
    <w:basedOn w:val="a0"/>
    <w:link w:val="af"/>
    <w:qFormat/>
    <w:rPr>
      <w:sz w:val="18"/>
      <w:szCs w:val="18"/>
    </w:rPr>
  </w:style>
  <w:style w:type="character" w:customStyle="1" w:styleId="ac">
    <w:name w:val="正文文本缩进 字符"/>
    <w:basedOn w:val="a0"/>
    <w:link w:val="ab"/>
    <w:qFormat/>
    <w:rPr>
      <w:rFonts w:ascii="Times New Roman" w:eastAsia="楷体_GB2312" w:hAnsi="Times New Roman" w:cs="Times New Roman"/>
      <w:sz w:val="28"/>
      <w:szCs w:val="24"/>
    </w:rPr>
  </w:style>
  <w:style w:type="character" w:customStyle="1" w:styleId="aa">
    <w:name w:val="正文文本 字符"/>
    <w:basedOn w:val="a0"/>
    <w:link w:val="a9"/>
    <w:uiPriority w:val="99"/>
    <w:semiHidden/>
    <w:qFormat/>
    <w:rPr>
      <w:rFonts w:ascii="Times New Roman" w:eastAsia="宋体" w:hAnsi="Times New Roman" w:cs="Times New Roman"/>
      <w:szCs w:val="24"/>
    </w:rPr>
  </w:style>
  <w:style w:type="character" w:customStyle="1" w:styleId="a8">
    <w:name w:val="文档结构图 字符"/>
    <w:basedOn w:val="a0"/>
    <w:link w:val="a7"/>
    <w:uiPriority w:val="99"/>
    <w:semiHidden/>
    <w:qFormat/>
    <w:rPr>
      <w:rFonts w:ascii="宋体" w:eastAsia="宋体" w:hAnsi="Times New Roman" w:cs="Times New Roman"/>
      <w:sz w:val="18"/>
      <w:szCs w:val="18"/>
    </w:rPr>
  </w:style>
  <w:style w:type="character" w:customStyle="1" w:styleId="ae">
    <w:name w:val="批注框文本 字符"/>
    <w:basedOn w:val="a0"/>
    <w:link w:val="ad"/>
    <w:uiPriority w:val="99"/>
    <w:semiHidden/>
    <w:qFormat/>
    <w:rPr>
      <w:rFonts w:ascii="Times New Roman" w:eastAsia="宋体" w:hAnsi="Times New Roman" w:cs="Times New Roman"/>
      <w:sz w:val="18"/>
      <w:szCs w:val="18"/>
    </w:rPr>
  </w:style>
  <w:style w:type="character" w:customStyle="1" w:styleId="a6">
    <w:name w:val="批注文字 字符"/>
    <w:basedOn w:val="a0"/>
    <w:link w:val="a4"/>
    <w:uiPriority w:val="99"/>
    <w:semiHidden/>
    <w:qFormat/>
    <w:rPr>
      <w:rFonts w:ascii="Times New Roman" w:eastAsia="宋体" w:hAnsi="Times New Roman" w:cs="Times New Roman"/>
      <w:szCs w:val="24"/>
    </w:rPr>
  </w:style>
  <w:style w:type="character" w:customStyle="1" w:styleId="a5">
    <w:name w:val="批注主题 字符"/>
    <w:basedOn w:val="a6"/>
    <w:link w:val="a3"/>
    <w:uiPriority w:val="99"/>
    <w:semiHidden/>
    <w:qFormat/>
    <w:rPr>
      <w:rFonts w:ascii="Times New Roman" w:eastAsia="宋体" w:hAnsi="Times New Roman" w:cs="Times New Roman"/>
      <w:b/>
      <w:bCs/>
      <w:szCs w:val="24"/>
    </w:rPr>
  </w:style>
  <w:style w:type="character" w:customStyle="1" w:styleId="apple-converted-space">
    <w:name w:val="apple-converted-space"/>
    <w:basedOn w:val="a0"/>
    <w:qFormat/>
  </w:style>
  <w:style w:type="character" w:customStyle="1" w:styleId="font21">
    <w:name w:val="font21"/>
    <w:basedOn w:val="a0"/>
    <w:qFormat/>
    <w:rsid w:val="00E07321"/>
    <w:rPr>
      <w:rFonts w:ascii="Arial" w:hAnsi="Arial" w:cs="Arial"/>
      <w:color w:val="000000"/>
      <w:sz w:val="22"/>
      <w:szCs w:val="22"/>
      <w:u w:val="none"/>
    </w:rPr>
  </w:style>
  <w:style w:type="character" w:customStyle="1" w:styleId="font11">
    <w:name w:val="font11"/>
    <w:basedOn w:val="a0"/>
    <w:rsid w:val="00E07321"/>
    <w:rPr>
      <w:rFonts w:ascii="宋体" w:eastAsia="宋体" w:hAnsi="宋体" w:cs="宋体" w:hint="eastAsia"/>
      <w:color w:val="000000"/>
      <w:sz w:val="22"/>
      <w:szCs w:val="22"/>
      <w:u w:val="none"/>
    </w:rPr>
  </w:style>
  <w:style w:type="paragraph" w:customStyle="1" w:styleId="Default">
    <w:name w:val="Default"/>
    <w:rsid w:val="00866833"/>
    <w:pPr>
      <w:widowControl w:val="0"/>
      <w:autoSpaceDE w:val="0"/>
      <w:autoSpaceDN w:val="0"/>
      <w:adjustRightInd w:val="0"/>
    </w:pPr>
    <w:rPr>
      <w:rFonts w:ascii="微软雅黑" w:eastAsia="微软雅黑" w:cs="微软雅黑"/>
      <w:color w:val="000000"/>
      <w:sz w:val="24"/>
      <w:szCs w:val="24"/>
    </w:rPr>
  </w:style>
  <w:style w:type="character" w:customStyle="1" w:styleId="font01">
    <w:name w:val="font01"/>
    <w:basedOn w:val="a0"/>
    <w:rsid w:val="005D0924"/>
    <w:rPr>
      <w:rFonts w:ascii="宋体" w:eastAsia="宋体" w:hAnsi="宋体" w:cs="宋体" w:hint="eastAsia"/>
      <w:color w:val="000000"/>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0957278">
      <w:bodyDiv w:val="1"/>
      <w:marLeft w:val="0"/>
      <w:marRight w:val="0"/>
      <w:marTop w:val="0"/>
      <w:marBottom w:val="0"/>
      <w:divBdr>
        <w:top w:val="none" w:sz="0" w:space="0" w:color="auto"/>
        <w:left w:val="none" w:sz="0" w:space="0" w:color="auto"/>
        <w:bottom w:val="none" w:sz="0" w:space="0" w:color="auto"/>
        <w:right w:val="none" w:sz="0" w:space="0" w:color="auto"/>
      </w:divBdr>
      <w:divsChild>
        <w:div w:id="142195289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F4BC670-EECE-469A-AA5D-3FE7B65D39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36</Pages>
  <Words>1968</Words>
  <Characters>11221</Characters>
  <Application>Microsoft Office Word</Application>
  <DocSecurity>0</DocSecurity>
  <Lines>93</Lines>
  <Paragraphs>26</Paragraphs>
  <ScaleCrop>false</ScaleCrop>
  <Company/>
  <LinksUpToDate>false</LinksUpToDate>
  <CharactersWithSpaces>13163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maliang</dc:creator>
  <cp:lastModifiedBy>Lenovo</cp:lastModifiedBy>
  <cp:revision>24</cp:revision>
  <cp:lastPrinted>2017-07-24T02:20:00Z</cp:lastPrinted>
  <dcterms:created xsi:type="dcterms:W3CDTF">2018-05-30T01:40:00Z</dcterms:created>
  <dcterms:modified xsi:type="dcterms:W3CDTF">2018-06-14T07:09:00Z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