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52C71" w14:textId="77777777" w:rsidR="0041079A" w:rsidRDefault="0041079A" w:rsidP="0041079A">
      <w:pPr>
        <w:jc w:val="center"/>
        <w:rPr>
          <w:sz w:val="44"/>
          <w:szCs w:val="44"/>
        </w:rPr>
      </w:pPr>
      <w:r>
        <w:rPr>
          <w:rFonts w:hint="eastAsia"/>
          <w:sz w:val="44"/>
          <w:szCs w:val="44"/>
        </w:rPr>
        <w:t>江西省本级政府采购网上商城</w:t>
      </w:r>
    </w:p>
    <w:p w14:paraId="04E6C6D8" w14:textId="63BA746A" w:rsidR="0041079A" w:rsidRDefault="0041079A" w:rsidP="0041079A">
      <w:pPr>
        <w:jc w:val="center"/>
        <w:rPr>
          <w:sz w:val="44"/>
          <w:szCs w:val="44"/>
        </w:rPr>
      </w:pPr>
      <w:r>
        <w:rPr>
          <w:rFonts w:hint="eastAsia"/>
          <w:sz w:val="44"/>
          <w:szCs w:val="44"/>
        </w:rPr>
        <w:t>供应商征集方案</w:t>
      </w:r>
      <w:r w:rsidR="001803CB">
        <w:rPr>
          <w:rFonts w:hint="eastAsia"/>
          <w:sz w:val="44"/>
          <w:szCs w:val="44"/>
        </w:rPr>
        <w:t>（第二版）</w:t>
      </w:r>
    </w:p>
    <w:p w14:paraId="465F5F85" w14:textId="062D5954" w:rsidR="00875EDB" w:rsidRPr="0041079A" w:rsidRDefault="0041079A" w:rsidP="00875EDB">
      <w:pPr>
        <w:widowControl/>
        <w:shd w:val="clear" w:color="auto" w:fill="FFFFFF"/>
        <w:ind w:firstLine="56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江西省本级政府采购网上商城是由江西省财政厅主导重大决策、组织制定管理规则、确定标准规范、提供政策支持和市场监管，由北京用友政务软件有限公司（以下称用友政务）投资、建设及运营的电子商务平台，</w:t>
      </w:r>
      <w:r w:rsidRPr="0041079A">
        <w:rPr>
          <w:rFonts w:ascii="Arial" w:eastAsia="宋体" w:hAnsi="Arial" w:cs="Arial"/>
          <w:color w:val="666666"/>
          <w:kern w:val="0"/>
          <w:sz w:val="24"/>
          <w:szCs w:val="24"/>
        </w:rPr>
        <w:t>以</w:t>
      </w:r>
      <w:r w:rsidRPr="0041079A">
        <w:rPr>
          <w:rFonts w:ascii="Arial" w:eastAsia="宋体" w:hAnsi="Arial" w:cs="Arial" w:hint="eastAsia"/>
          <w:color w:val="666666"/>
          <w:kern w:val="0"/>
          <w:sz w:val="24"/>
          <w:szCs w:val="24"/>
        </w:rPr>
        <w:t>采购单位</w:t>
      </w:r>
      <w:r w:rsidRPr="0041079A">
        <w:rPr>
          <w:rFonts w:ascii="Arial" w:eastAsia="宋体" w:hAnsi="Arial" w:cs="Arial"/>
          <w:color w:val="666666"/>
          <w:kern w:val="0"/>
          <w:sz w:val="24"/>
          <w:szCs w:val="24"/>
        </w:rPr>
        <w:t>的需求和市场需要建立品牌库</w:t>
      </w:r>
      <w:r w:rsidRPr="0041079A">
        <w:rPr>
          <w:rFonts w:ascii="Arial" w:eastAsia="宋体" w:hAnsi="Arial" w:cs="Arial" w:hint="eastAsia"/>
          <w:color w:val="666666"/>
          <w:kern w:val="0"/>
          <w:sz w:val="24"/>
          <w:szCs w:val="24"/>
        </w:rPr>
        <w:t>及商品库，</w:t>
      </w:r>
      <w:r w:rsidRPr="0041079A">
        <w:rPr>
          <w:rFonts w:ascii="Arial" w:eastAsia="宋体" w:hAnsi="Arial" w:cs="Arial"/>
          <w:color w:val="666666"/>
          <w:kern w:val="0"/>
          <w:sz w:val="24"/>
          <w:szCs w:val="24"/>
        </w:rPr>
        <w:t>致力于向</w:t>
      </w:r>
      <w:r w:rsidRPr="0041079A">
        <w:rPr>
          <w:rFonts w:ascii="Arial" w:eastAsia="宋体" w:hAnsi="Arial" w:cs="Arial" w:hint="eastAsia"/>
          <w:color w:val="666666"/>
          <w:kern w:val="0"/>
          <w:sz w:val="24"/>
          <w:szCs w:val="24"/>
        </w:rPr>
        <w:t>采购单位</w:t>
      </w:r>
      <w:r w:rsidRPr="0041079A">
        <w:rPr>
          <w:rFonts w:ascii="Arial" w:eastAsia="宋体" w:hAnsi="Arial" w:cs="Arial"/>
          <w:color w:val="666666"/>
          <w:kern w:val="0"/>
          <w:sz w:val="24"/>
          <w:szCs w:val="24"/>
        </w:rPr>
        <w:t>提供更丰富的品牌商品及更优质的品质服务</w:t>
      </w:r>
      <w:r w:rsidRPr="0041079A">
        <w:rPr>
          <w:rFonts w:ascii="Arial" w:eastAsia="宋体" w:hAnsi="Arial" w:cs="Arial" w:hint="eastAsia"/>
          <w:color w:val="666666"/>
          <w:kern w:val="0"/>
          <w:sz w:val="24"/>
          <w:szCs w:val="24"/>
        </w:rPr>
        <w:t>。现根据网上商城的实际需要，征集符合征集条件的</w:t>
      </w:r>
      <w:r w:rsidRPr="0041079A">
        <w:rPr>
          <w:rFonts w:ascii="Arial" w:eastAsia="宋体" w:hAnsi="Arial" w:cs="Arial"/>
          <w:color w:val="666666"/>
          <w:kern w:val="0"/>
          <w:sz w:val="24"/>
          <w:szCs w:val="24"/>
        </w:rPr>
        <w:t>优质</w:t>
      </w:r>
      <w:r w:rsidRPr="0041079A">
        <w:rPr>
          <w:rFonts w:ascii="Arial" w:eastAsia="宋体" w:hAnsi="Arial" w:cs="Arial" w:hint="eastAsia"/>
          <w:color w:val="666666"/>
          <w:kern w:val="0"/>
          <w:sz w:val="24"/>
          <w:szCs w:val="24"/>
        </w:rPr>
        <w:t>供应商</w:t>
      </w:r>
      <w:r w:rsidRPr="0041079A">
        <w:rPr>
          <w:rFonts w:ascii="Arial" w:eastAsia="宋体" w:hAnsi="Arial" w:cs="Arial"/>
          <w:color w:val="666666"/>
          <w:kern w:val="0"/>
          <w:sz w:val="24"/>
          <w:szCs w:val="24"/>
        </w:rPr>
        <w:t>入驻</w:t>
      </w:r>
      <w:r w:rsidRPr="0041079A">
        <w:rPr>
          <w:rFonts w:ascii="Arial" w:eastAsia="宋体" w:hAnsi="Arial" w:cs="Arial" w:hint="eastAsia"/>
          <w:color w:val="666666"/>
          <w:kern w:val="0"/>
          <w:sz w:val="24"/>
          <w:szCs w:val="24"/>
        </w:rPr>
        <w:t>，</w:t>
      </w:r>
      <w:r w:rsidRPr="0041079A">
        <w:rPr>
          <w:rFonts w:ascii="Arial" w:eastAsia="宋体" w:hAnsi="Arial" w:cs="Arial"/>
          <w:color w:val="666666"/>
          <w:kern w:val="0"/>
          <w:sz w:val="24"/>
          <w:szCs w:val="24"/>
        </w:rPr>
        <w:t>共同打造</w:t>
      </w:r>
      <w:r w:rsidRPr="0041079A">
        <w:rPr>
          <w:rFonts w:ascii="Arial" w:eastAsia="宋体" w:hAnsi="Arial" w:cs="Arial" w:hint="eastAsia"/>
          <w:color w:val="666666"/>
          <w:kern w:val="0"/>
          <w:sz w:val="24"/>
          <w:szCs w:val="24"/>
        </w:rPr>
        <w:t>采购单位信赖</w:t>
      </w:r>
      <w:r w:rsidRPr="0041079A">
        <w:rPr>
          <w:rFonts w:ascii="Arial" w:eastAsia="宋体" w:hAnsi="Arial" w:cs="Arial"/>
          <w:color w:val="666666"/>
          <w:kern w:val="0"/>
          <w:sz w:val="24"/>
          <w:szCs w:val="24"/>
        </w:rPr>
        <w:t>的品质购物</w:t>
      </w:r>
      <w:r w:rsidRPr="0041079A">
        <w:rPr>
          <w:rFonts w:ascii="Arial" w:eastAsia="宋体" w:hAnsi="Arial" w:cs="Arial" w:hint="eastAsia"/>
          <w:color w:val="666666"/>
          <w:kern w:val="0"/>
          <w:sz w:val="24"/>
          <w:szCs w:val="24"/>
        </w:rPr>
        <w:t>商城</w:t>
      </w:r>
      <w:r w:rsidRPr="0041079A">
        <w:rPr>
          <w:rFonts w:ascii="Arial" w:eastAsia="宋体" w:hAnsi="Arial" w:cs="Arial"/>
          <w:color w:val="666666"/>
          <w:kern w:val="0"/>
          <w:sz w:val="24"/>
          <w:szCs w:val="24"/>
        </w:rPr>
        <w:t>。</w:t>
      </w:r>
    </w:p>
    <w:p w14:paraId="53E04BC1"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b/>
          <w:bCs/>
          <w:color w:val="666666"/>
          <w:kern w:val="0"/>
          <w:sz w:val="24"/>
          <w:szCs w:val="24"/>
        </w:rPr>
        <w:t>一、供应商须知</w:t>
      </w:r>
    </w:p>
    <w:p w14:paraId="14CA6F9A" w14:textId="77777777" w:rsidR="0041079A" w:rsidRDefault="0041079A" w:rsidP="00875EDB">
      <w:pPr>
        <w:widowControl/>
        <w:shd w:val="clear" w:color="auto" w:fill="FFFFFF"/>
        <w:ind w:firstLine="560"/>
        <w:jc w:val="left"/>
        <w:rPr>
          <w:rFonts w:ascii="仿宋_GB2312" w:eastAsia="仿宋_GB2312"/>
          <w:sz w:val="28"/>
          <w:szCs w:val="28"/>
        </w:rPr>
      </w:pPr>
      <w:r w:rsidRPr="0041079A">
        <w:rPr>
          <w:rFonts w:ascii="Arial" w:eastAsia="宋体" w:hAnsi="Arial" w:cs="Arial" w:hint="eastAsia"/>
          <w:color w:val="666666"/>
          <w:kern w:val="0"/>
          <w:sz w:val="24"/>
          <w:szCs w:val="24"/>
        </w:rPr>
        <w:t>网上商城</w:t>
      </w:r>
      <w:r w:rsidRPr="0041079A">
        <w:rPr>
          <w:rFonts w:ascii="Arial" w:eastAsia="宋体" w:hAnsi="Arial" w:cs="Arial"/>
          <w:color w:val="666666"/>
          <w:kern w:val="0"/>
          <w:sz w:val="24"/>
          <w:szCs w:val="24"/>
        </w:rPr>
        <w:t>可根据实际情况（包括但不仅限于品牌需求、公司经营状况、服务水平等因素）决定</w:t>
      </w:r>
      <w:r w:rsidRPr="0041079A">
        <w:rPr>
          <w:rFonts w:ascii="Arial" w:eastAsia="宋体" w:hAnsi="Arial" w:cs="Arial" w:hint="eastAsia"/>
          <w:color w:val="666666"/>
          <w:kern w:val="0"/>
          <w:sz w:val="24"/>
          <w:szCs w:val="24"/>
        </w:rPr>
        <w:t>供应商</w:t>
      </w:r>
      <w:r w:rsidRPr="0041079A">
        <w:rPr>
          <w:rFonts w:ascii="Arial" w:eastAsia="宋体" w:hAnsi="Arial" w:cs="Arial"/>
          <w:color w:val="666666"/>
          <w:kern w:val="0"/>
          <w:sz w:val="24"/>
          <w:szCs w:val="24"/>
        </w:rPr>
        <w:t>是否准许入驻</w:t>
      </w:r>
      <w:r w:rsidRPr="0041079A">
        <w:rPr>
          <w:rFonts w:ascii="Arial" w:eastAsia="宋体" w:hAnsi="Arial" w:cs="Arial" w:hint="eastAsia"/>
          <w:color w:val="666666"/>
          <w:kern w:val="0"/>
          <w:sz w:val="24"/>
          <w:szCs w:val="24"/>
        </w:rPr>
        <w:t>；网上商城</w:t>
      </w:r>
      <w:r w:rsidRPr="0041079A">
        <w:rPr>
          <w:rFonts w:ascii="Arial" w:eastAsia="宋体" w:hAnsi="Arial" w:cs="Arial"/>
          <w:color w:val="666666"/>
          <w:kern w:val="0"/>
          <w:sz w:val="24"/>
          <w:szCs w:val="24"/>
        </w:rPr>
        <w:t>将结合国家相关规定、各行业发展动态及</w:t>
      </w:r>
      <w:r w:rsidRPr="0041079A">
        <w:rPr>
          <w:rFonts w:ascii="Arial" w:eastAsia="宋体" w:hAnsi="Arial" w:cs="Arial" w:hint="eastAsia"/>
          <w:color w:val="666666"/>
          <w:kern w:val="0"/>
          <w:sz w:val="24"/>
          <w:szCs w:val="24"/>
        </w:rPr>
        <w:t>采购单位</w:t>
      </w:r>
      <w:r w:rsidRPr="0041079A">
        <w:rPr>
          <w:rFonts w:ascii="Arial" w:eastAsia="宋体" w:hAnsi="Arial" w:cs="Arial"/>
          <w:color w:val="666666"/>
          <w:kern w:val="0"/>
          <w:sz w:val="24"/>
          <w:szCs w:val="24"/>
        </w:rPr>
        <w:t>购买需求，不定期更新</w:t>
      </w:r>
      <w:r w:rsidRPr="0041079A">
        <w:rPr>
          <w:rFonts w:ascii="Arial" w:eastAsia="宋体" w:hAnsi="Arial" w:cs="Arial" w:hint="eastAsia"/>
          <w:color w:val="666666"/>
          <w:kern w:val="0"/>
          <w:sz w:val="24"/>
          <w:szCs w:val="24"/>
        </w:rPr>
        <w:t>入驻</w:t>
      </w:r>
      <w:r w:rsidRPr="0041079A">
        <w:rPr>
          <w:rFonts w:ascii="Arial" w:eastAsia="宋体" w:hAnsi="Arial" w:cs="Arial"/>
          <w:color w:val="666666"/>
          <w:kern w:val="0"/>
          <w:sz w:val="24"/>
          <w:szCs w:val="24"/>
        </w:rPr>
        <w:t>标准；同时</w:t>
      </w:r>
      <w:r w:rsidRPr="0041079A">
        <w:rPr>
          <w:rFonts w:ascii="Arial" w:eastAsia="宋体" w:hAnsi="Arial" w:cs="Arial" w:hint="eastAsia"/>
          <w:color w:val="666666"/>
          <w:kern w:val="0"/>
          <w:sz w:val="24"/>
          <w:szCs w:val="24"/>
        </w:rPr>
        <w:t>网上商城</w:t>
      </w:r>
      <w:r w:rsidRPr="0041079A">
        <w:rPr>
          <w:rFonts w:ascii="Arial" w:eastAsia="宋体" w:hAnsi="Arial" w:cs="Arial"/>
          <w:color w:val="666666"/>
          <w:kern w:val="0"/>
          <w:sz w:val="24"/>
          <w:szCs w:val="24"/>
        </w:rPr>
        <w:t>可在申请入驻及后续经营阶段要求</w:t>
      </w:r>
      <w:r w:rsidRPr="0041079A">
        <w:rPr>
          <w:rFonts w:ascii="Arial" w:eastAsia="宋体" w:hAnsi="Arial" w:cs="Arial" w:hint="eastAsia"/>
          <w:color w:val="666666"/>
          <w:kern w:val="0"/>
          <w:sz w:val="24"/>
          <w:szCs w:val="24"/>
        </w:rPr>
        <w:t>供应</w:t>
      </w:r>
      <w:proofErr w:type="gramStart"/>
      <w:r w:rsidRPr="0041079A">
        <w:rPr>
          <w:rFonts w:ascii="Arial" w:eastAsia="宋体" w:hAnsi="Arial" w:cs="Arial" w:hint="eastAsia"/>
          <w:color w:val="666666"/>
          <w:kern w:val="0"/>
          <w:sz w:val="24"/>
          <w:szCs w:val="24"/>
        </w:rPr>
        <w:t>商按照</w:t>
      </w:r>
      <w:proofErr w:type="gramEnd"/>
      <w:r w:rsidRPr="0041079A">
        <w:rPr>
          <w:rFonts w:ascii="Arial" w:eastAsia="宋体" w:hAnsi="Arial" w:cs="Arial" w:hint="eastAsia"/>
          <w:color w:val="666666"/>
          <w:kern w:val="0"/>
          <w:sz w:val="24"/>
          <w:szCs w:val="24"/>
        </w:rPr>
        <w:t>更新的入驻标准</w:t>
      </w:r>
      <w:r w:rsidRPr="0041079A">
        <w:rPr>
          <w:rFonts w:ascii="Arial" w:eastAsia="宋体" w:hAnsi="Arial" w:cs="Arial"/>
          <w:color w:val="666666"/>
          <w:kern w:val="0"/>
          <w:sz w:val="24"/>
          <w:szCs w:val="24"/>
        </w:rPr>
        <w:t>提供</w:t>
      </w:r>
      <w:r w:rsidRPr="0041079A">
        <w:rPr>
          <w:rFonts w:ascii="Arial" w:eastAsia="宋体" w:hAnsi="Arial" w:cs="Arial" w:hint="eastAsia"/>
          <w:color w:val="666666"/>
          <w:kern w:val="0"/>
          <w:sz w:val="24"/>
          <w:szCs w:val="24"/>
        </w:rPr>
        <w:t>或补充所需要的资质</w:t>
      </w:r>
      <w:r>
        <w:rPr>
          <w:rFonts w:ascii="仿宋_GB2312" w:eastAsia="仿宋_GB2312" w:hint="eastAsia"/>
          <w:sz w:val="28"/>
          <w:szCs w:val="28"/>
        </w:rPr>
        <w:t>。</w:t>
      </w:r>
    </w:p>
    <w:p w14:paraId="15776669" w14:textId="1CCD8DED"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b/>
          <w:bCs/>
          <w:color w:val="666666"/>
          <w:kern w:val="0"/>
          <w:sz w:val="24"/>
          <w:szCs w:val="24"/>
        </w:rPr>
        <w:t>二、供应商征集范围</w:t>
      </w:r>
    </w:p>
    <w:p w14:paraId="5A9A6BE9"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满足供应商入驻条件，所经营商品在网上商城分类以内（详见网上商城经营分类一览表），自愿遵守并接受网上商城相关管理要求的供应商。</w:t>
      </w:r>
    </w:p>
    <w:p w14:paraId="712ABB4F"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网上商城</w:t>
      </w:r>
      <w:r w:rsidRPr="0041079A">
        <w:rPr>
          <w:rFonts w:ascii="Arial" w:eastAsia="宋体" w:hAnsi="Arial" w:cs="Arial"/>
          <w:color w:val="666666"/>
          <w:kern w:val="0"/>
          <w:sz w:val="24"/>
          <w:szCs w:val="24"/>
        </w:rPr>
        <w:t>暂不接受</w:t>
      </w:r>
      <w:r w:rsidRPr="0041079A">
        <w:rPr>
          <w:rFonts w:ascii="Arial" w:eastAsia="宋体" w:hAnsi="Arial" w:cs="Arial" w:hint="eastAsia"/>
          <w:color w:val="666666"/>
          <w:kern w:val="0"/>
          <w:sz w:val="24"/>
          <w:szCs w:val="24"/>
        </w:rPr>
        <w:t>分支机构、</w:t>
      </w:r>
      <w:r w:rsidRPr="0041079A">
        <w:rPr>
          <w:rFonts w:ascii="Arial" w:eastAsia="宋体" w:hAnsi="Arial" w:cs="Arial"/>
          <w:color w:val="666666"/>
          <w:kern w:val="0"/>
          <w:sz w:val="24"/>
          <w:szCs w:val="24"/>
        </w:rPr>
        <w:t>个体工商户</w:t>
      </w:r>
      <w:r w:rsidRPr="0041079A">
        <w:rPr>
          <w:rFonts w:ascii="Arial" w:eastAsia="宋体" w:hAnsi="Arial" w:cs="Arial" w:hint="eastAsia"/>
          <w:color w:val="666666"/>
          <w:kern w:val="0"/>
          <w:sz w:val="24"/>
          <w:szCs w:val="24"/>
        </w:rPr>
        <w:t>、联合体</w:t>
      </w:r>
      <w:r w:rsidRPr="0041079A">
        <w:rPr>
          <w:rFonts w:ascii="Arial" w:eastAsia="宋体" w:hAnsi="Arial" w:cs="Arial"/>
          <w:color w:val="666666"/>
          <w:kern w:val="0"/>
          <w:sz w:val="24"/>
          <w:szCs w:val="24"/>
        </w:rPr>
        <w:t>的入驻申请，亦不接受非中国大陆企业的入驻申请。</w:t>
      </w:r>
    </w:p>
    <w:p w14:paraId="3B95004A"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b/>
          <w:bCs/>
          <w:color w:val="666666"/>
          <w:kern w:val="0"/>
          <w:sz w:val="24"/>
          <w:szCs w:val="24"/>
        </w:rPr>
        <w:t>三、供应商征集方式</w:t>
      </w:r>
    </w:p>
    <w:p w14:paraId="0104707A"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color w:val="666666"/>
          <w:kern w:val="0"/>
          <w:sz w:val="24"/>
          <w:szCs w:val="24"/>
        </w:rPr>
        <w:t>为</w:t>
      </w:r>
      <w:r w:rsidRPr="0041079A">
        <w:rPr>
          <w:rFonts w:ascii="Arial" w:eastAsia="宋体" w:hAnsi="Arial" w:cs="Arial" w:hint="eastAsia"/>
          <w:color w:val="666666"/>
          <w:kern w:val="0"/>
          <w:sz w:val="24"/>
          <w:szCs w:val="24"/>
        </w:rPr>
        <w:t>采购单位</w:t>
      </w:r>
      <w:r w:rsidRPr="0041079A">
        <w:rPr>
          <w:rFonts w:ascii="Arial" w:eastAsia="宋体" w:hAnsi="Arial" w:cs="Arial"/>
          <w:color w:val="666666"/>
          <w:kern w:val="0"/>
          <w:sz w:val="24"/>
          <w:szCs w:val="24"/>
        </w:rPr>
        <w:t>提供更优质商品和服务</w:t>
      </w:r>
      <w:r w:rsidRPr="0041079A">
        <w:rPr>
          <w:rFonts w:ascii="Arial" w:eastAsia="宋体" w:hAnsi="Arial" w:cs="Arial" w:hint="eastAsia"/>
          <w:color w:val="666666"/>
          <w:kern w:val="0"/>
          <w:sz w:val="24"/>
          <w:szCs w:val="24"/>
        </w:rPr>
        <w:t>，充分鼓励市场合理竞争，真正让市场在资源配置中起决定性作用，将根据网上商城的实际需要，制定或调整供应商征集标准，分期分批在网上商城公开征集诚信经营的优质供应商。</w:t>
      </w:r>
    </w:p>
    <w:p w14:paraId="225BA834"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网上商城审核供应商的入驻资格以供应商提交的书面资料为准。供应商</w:t>
      </w:r>
      <w:r w:rsidRPr="0041079A">
        <w:rPr>
          <w:rFonts w:ascii="Arial" w:eastAsia="宋体" w:hAnsi="Arial" w:cs="Arial"/>
          <w:color w:val="666666"/>
          <w:kern w:val="0"/>
          <w:sz w:val="24"/>
          <w:szCs w:val="24"/>
        </w:rPr>
        <w:t>请务必确保</w:t>
      </w:r>
      <w:r w:rsidRPr="0041079A">
        <w:rPr>
          <w:rFonts w:ascii="Arial" w:eastAsia="宋体" w:hAnsi="Arial" w:cs="Arial" w:hint="eastAsia"/>
          <w:color w:val="666666"/>
          <w:kern w:val="0"/>
          <w:sz w:val="24"/>
          <w:szCs w:val="24"/>
        </w:rPr>
        <w:t>您</w:t>
      </w:r>
      <w:r w:rsidRPr="0041079A">
        <w:rPr>
          <w:rFonts w:ascii="Arial" w:eastAsia="宋体" w:hAnsi="Arial" w:cs="Arial"/>
          <w:color w:val="666666"/>
          <w:kern w:val="0"/>
          <w:sz w:val="24"/>
          <w:szCs w:val="24"/>
        </w:rPr>
        <w:t>申请入驻及后续经营阶段提供的相关资质和信息的真实性（若您提供的相关资质（包括但不限于商标注册证、授权书）为第三方提供的，请务必先行核实文件的真实有效性），一旦发现资质或信息虚假的，您的公司将被列入非诚信</w:t>
      </w:r>
      <w:r w:rsidRPr="0041079A">
        <w:rPr>
          <w:rFonts w:ascii="Arial" w:eastAsia="宋体" w:hAnsi="Arial" w:cs="Arial" w:hint="eastAsia"/>
          <w:color w:val="666666"/>
          <w:kern w:val="0"/>
          <w:sz w:val="24"/>
          <w:szCs w:val="24"/>
        </w:rPr>
        <w:t>供应商</w:t>
      </w:r>
      <w:r w:rsidRPr="0041079A">
        <w:rPr>
          <w:rFonts w:ascii="Arial" w:eastAsia="宋体" w:hAnsi="Arial" w:cs="Arial"/>
          <w:color w:val="666666"/>
          <w:kern w:val="0"/>
          <w:sz w:val="24"/>
          <w:szCs w:val="24"/>
        </w:rPr>
        <w:t>名单，</w:t>
      </w:r>
      <w:r w:rsidRPr="0041079A">
        <w:rPr>
          <w:rFonts w:ascii="Arial" w:eastAsia="宋体" w:hAnsi="Arial" w:cs="Arial" w:hint="eastAsia"/>
          <w:color w:val="666666"/>
          <w:kern w:val="0"/>
          <w:sz w:val="24"/>
          <w:szCs w:val="24"/>
        </w:rPr>
        <w:t>网上商城</w:t>
      </w:r>
      <w:r w:rsidRPr="0041079A">
        <w:rPr>
          <w:rFonts w:ascii="Arial" w:eastAsia="宋体" w:hAnsi="Arial" w:cs="Arial"/>
          <w:color w:val="666666"/>
          <w:kern w:val="0"/>
          <w:sz w:val="24"/>
          <w:szCs w:val="24"/>
        </w:rPr>
        <w:t>将不再与您进行合作</w:t>
      </w:r>
      <w:r w:rsidRPr="0041079A">
        <w:rPr>
          <w:rFonts w:ascii="Arial" w:eastAsia="宋体" w:hAnsi="Arial" w:cs="Arial" w:hint="eastAsia"/>
          <w:color w:val="666666"/>
          <w:kern w:val="0"/>
          <w:sz w:val="24"/>
          <w:szCs w:val="24"/>
        </w:rPr>
        <w:t>。供应商</w:t>
      </w:r>
      <w:r w:rsidRPr="0041079A">
        <w:rPr>
          <w:rFonts w:ascii="Arial" w:eastAsia="宋体" w:hAnsi="Arial" w:cs="Arial"/>
          <w:color w:val="666666"/>
          <w:kern w:val="0"/>
          <w:sz w:val="24"/>
          <w:szCs w:val="24"/>
        </w:rPr>
        <w:t>应如实提供其店铺运营的主体及相关信息，包括但不限于代理运营商、实际店铺经营主体等信息</w:t>
      </w:r>
      <w:r w:rsidRPr="0041079A">
        <w:rPr>
          <w:rFonts w:ascii="Arial" w:eastAsia="宋体" w:hAnsi="Arial" w:cs="Arial" w:hint="eastAsia"/>
          <w:color w:val="666666"/>
          <w:kern w:val="0"/>
          <w:sz w:val="24"/>
          <w:szCs w:val="24"/>
        </w:rPr>
        <w:t>，当主体及相关信息发生变化时，应提前</w:t>
      </w:r>
      <w:r w:rsidRPr="0041079A">
        <w:rPr>
          <w:rFonts w:ascii="Arial" w:eastAsia="宋体" w:hAnsi="Arial" w:cs="Arial" w:hint="eastAsia"/>
          <w:color w:val="666666"/>
          <w:kern w:val="0"/>
          <w:sz w:val="24"/>
          <w:szCs w:val="24"/>
        </w:rPr>
        <w:t>1</w:t>
      </w:r>
      <w:r w:rsidRPr="0041079A">
        <w:rPr>
          <w:rFonts w:ascii="Arial" w:eastAsia="宋体" w:hAnsi="Arial" w:cs="Arial"/>
          <w:color w:val="666666"/>
          <w:kern w:val="0"/>
          <w:sz w:val="24"/>
          <w:szCs w:val="24"/>
        </w:rPr>
        <w:t>5</w:t>
      </w:r>
      <w:r w:rsidRPr="0041079A">
        <w:rPr>
          <w:rFonts w:ascii="Arial" w:eastAsia="宋体" w:hAnsi="Arial" w:cs="Arial" w:hint="eastAsia"/>
          <w:color w:val="666666"/>
          <w:kern w:val="0"/>
          <w:sz w:val="24"/>
          <w:szCs w:val="24"/>
        </w:rPr>
        <w:t>天书面告知网上商城。</w:t>
      </w:r>
    </w:p>
    <w:p w14:paraId="315088FE"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供应商</w:t>
      </w:r>
      <w:r w:rsidRPr="0041079A">
        <w:rPr>
          <w:rFonts w:ascii="Arial" w:eastAsia="宋体" w:hAnsi="Arial" w:cs="Arial"/>
          <w:color w:val="666666"/>
          <w:kern w:val="0"/>
          <w:sz w:val="24"/>
          <w:szCs w:val="24"/>
        </w:rPr>
        <w:t>需在</w:t>
      </w:r>
      <w:r w:rsidRPr="0041079A">
        <w:rPr>
          <w:rFonts w:ascii="Arial" w:eastAsia="宋体" w:hAnsi="Arial" w:cs="Arial" w:hint="eastAsia"/>
          <w:color w:val="666666"/>
          <w:kern w:val="0"/>
          <w:sz w:val="24"/>
          <w:szCs w:val="24"/>
        </w:rPr>
        <w:t>入驻</w:t>
      </w:r>
      <w:r w:rsidRPr="0041079A">
        <w:rPr>
          <w:rFonts w:ascii="Arial" w:eastAsia="宋体" w:hAnsi="Arial" w:cs="Arial"/>
          <w:color w:val="666666"/>
          <w:kern w:val="0"/>
          <w:sz w:val="24"/>
          <w:szCs w:val="24"/>
        </w:rPr>
        <w:t>成功之日</w:t>
      </w:r>
      <w:r w:rsidRPr="0041079A">
        <w:rPr>
          <w:rFonts w:ascii="Arial" w:eastAsia="宋体" w:hAnsi="Arial" w:cs="Arial" w:hint="eastAsia"/>
          <w:color w:val="666666"/>
          <w:kern w:val="0"/>
          <w:sz w:val="24"/>
          <w:szCs w:val="24"/>
        </w:rPr>
        <w:t>（备案通过）</w:t>
      </w:r>
      <w:r w:rsidRPr="0041079A">
        <w:rPr>
          <w:rFonts w:ascii="Arial" w:eastAsia="宋体" w:hAnsi="Arial" w:cs="Arial"/>
          <w:color w:val="666666"/>
          <w:kern w:val="0"/>
          <w:sz w:val="24"/>
          <w:szCs w:val="24"/>
        </w:rPr>
        <w:t>起</w:t>
      </w:r>
      <w:r w:rsidRPr="0041079A">
        <w:rPr>
          <w:rFonts w:ascii="Arial" w:eastAsia="宋体" w:hAnsi="Arial" w:cs="Arial" w:hint="eastAsia"/>
          <w:color w:val="666666"/>
          <w:kern w:val="0"/>
          <w:sz w:val="24"/>
          <w:szCs w:val="24"/>
        </w:rPr>
        <w:t>6</w:t>
      </w:r>
      <w:r w:rsidRPr="0041079A">
        <w:rPr>
          <w:rFonts w:ascii="Arial" w:eastAsia="宋体" w:hAnsi="Arial" w:cs="Arial"/>
          <w:color w:val="666666"/>
          <w:kern w:val="0"/>
          <w:sz w:val="24"/>
          <w:szCs w:val="24"/>
        </w:rPr>
        <w:t>0</w:t>
      </w:r>
      <w:r w:rsidRPr="0041079A">
        <w:rPr>
          <w:rFonts w:ascii="Arial" w:eastAsia="宋体" w:hAnsi="Arial" w:cs="Arial"/>
          <w:color w:val="666666"/>
          <w:kern w:val="0"/>
          <w:sz w:val="24"/>
          <w:szCs w:val="24"/>
        </w:rPr>
        <w:t>天内发布规定数量</w:t>
      </w:r>
      <w:r w:rsidRPr="0041079A">
        <w:rPr>
          <w:rFonts w:ascii="Arial" w:eastAsia="宋体" w:hAnsi="Arial" w:cs="Arial" w:hint="eastAsia"/>
          <w:color w:val="666666"/>
          <w:kern w:val="0"/>
          <w:sz w:val="24"/>
          <w:szCs w:val="24"/>
        </w:rPr>
        <w:t>商品</w:t>
      </w:r>
      <w:r w:rsidRPr="0041079A">
        <w:rPr>
          <w:rFonts w:ascii="Arial" w:eastAsia="宋体" w:hAnsi="Arial" w:cs="Arial"/>
          <w:color w:val="666666"/>
          <w:kern w:val="0"/>
          <w:sz w:val="24"/>
          <w:szCs w:val="24"/>
        </w:rPr>
        <w:t>，如逾期未操作，本次入驻申请失效，需重新提交入驻申请。</w:t>
      </w:r>
    </w:p>
    <w:p w14:paraId="6ED92B02" w14:textId="27E82200" w:rsidR="00875EDB" w:rsidRPr="00875EDB" w:rsidRDefault="00C86785" w:rsidP="00875EDB">
      <w:pPr>
        <w:widowControl/>
        <w:shd w:val="clear" w:color="auto" w:fill="FFFFFF"/>
        <w:ind w:firstLine="560"/>
        <w:jc w:val="left"/>
        <w:rPr>
          <w:rFonts w:ascii="Arial" w:eastAsia="宋体" w:hAnsi="Arial" w:cs="Arial"/>
          <w:color w:val="666666"/>
          <w:kern w:val="0"/>
          <w:sz w:val="18"/>
          <w:szCs w:val="18"/>
        </w:rPr>
      </w:pPr>
      <w:r>
        <w:rPr>
          <w:rFonts w:ascii="Arial" w:eastAsia="宋体" w:hAnsi="Arial" w:cs="Arial" w:hint="eastAsia"/>
          <w:color w:val="666666"/>
          <w:kern w:val="0"/>
          <w:sz w:val="24"/>
          <w:szCs w:val="24"/>
        </w:rPr>
        <w:lastRenderedPageBreak/>
        <w:t>网上</w:t>
      </w:r>
      <w:r w:rsidR="00875EDB" w:rsidRPr="00875EDB">
        <w:rPr>
          <w:rFonts w:ascii="Arial" w:eastAsia="宋体" w:hAnsi="Arial" w:cs="Arial"/>
          <w:color w:val="666666"/>
          <w:kern w:val="0"/>
          <w:sz w:val="24"/>
          <w:szCs w:val="24"/>
        </w:rPr>
        <w:t>商城供应</w:t>
      </w:r>
      <w:proofErr w:type="gramStart"/>
      <w:r w:rsidR="00875EDB" w:rsidRPr="00875EDB">
        <w:rPr>
          <w:rFonts w:ascii="Arial" w:eastAsia="宋体" w:hAnsi="Arial" w:cs="Arial"/>
          <w:color w:val="666666"/>
          <w:kern w:val="0"/>
          <w:sz w:val="24"/>
          <w:szCs w:val="24"/>
        </w:rPr>
        <w:t>商分为</w:t>
      </w:r>
      <w:proofErr w:type="gramEnd"/>
      <w:r w:rsidR="00875EDB" w:rsidRPr="00875EDB">
        <w:rPr>
          <w:rFonts w:ascii="Arial" w:eastAsia="宋体" w:hAnsi="Arial" w:cs="Arial"/>
          <w:color w:val="666666"/>
          <w:kern w:val="0"/>
          <w:sz w:val="24"/>
          <w:szCs w:val="24"/>
        </w:rPr>
        <w:t>三大类：</w:t>
      </w:r>
      <w:proofErr w:type="gramStart"/>
      <w:r w:rsidR="00875EDB" w:rsidRPr="00875EDB">
        <w:rPr>
          <w:rFonts w:ascii="Arial" w:eastAsia="宋体" w:hAnsi="Arial" w:cs="Arial"/>
          <w:color w:val="666666"/>
          <w:kern w:val="0"/>
          <w:sz w:val="24"/>
          <w:szCs w:val="24"/>
        </w:rPr>
        <w:t>电商类供应</w:t>
      </w:r>
      <w:proofErr w:type="gramEnd"/>
      <w:r w:rsidR="00875EDB" w:rsidRPr="00875EDB">
        <w:rPr>
          <w:rFonts w:ascii="Arial" w:eastAsia="宋体" w:hAnsi="Arial" w:cs="Arial"/>
          <w:color w:val="666666"/>
          <w:kern w:val="0"/>
          <w:sz w:val="24"/>
          <w:szCs w:val="24"/>
        </w:rPr>
        <w:t>商、</w:t>
      </w:r>
      <w:proofErr w:type="gramStart"/>
      <w:r w:rsidR="00875EDB" w:rsidRPr="00875EDB">
        <w:rPr>
          <w:rFonts w:ascii="Arial" w:eastAsia="宋体" w:hAnsi="Arial" w:cs="Arial"/>
          <w:color w:val="666666"/>
          <w:kern w:val="0"/>
          <w:sz w:val="24"/>
          <w:szCs w:val="24"/>
        </w:rPr>
        <w:t>超商类供</w:t>
      </w:r>
      <w:proofErr w:type="gramEnd"/>
      <w:r w:rsidR="00875EDB" w:rsidRPr="00875EDB">
        <w:rPr>
          <w:rFonts w:ascii="Arial" w:eastAsia="宋体" w:hAnsi="Arial" w:cs="Arial"/>
          <w:color w:val="666666"/>
          <w:kern w:val="0"/>
          <w:sz w:val="24"/>
          <w:szCs w:val="24"/>
        </w:rPr>
        <w:t>应商、经销商类供应商。</w:t>
      </w:r>
    </w:p>
    <w:p w14:paraId="1C53DE4B"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（一）供应商基本条件</w:t>
      </w:r>
    </w:p>
    <w:p w14:paraId="3D717FE4" w14:textId="77777777" w:rsidR="0041079A" w:rsidRPr="0041079A" w:rsidRDefault="0041079A" w:rsidP="0041079A">
      <w:pPr>
        <w:widowControl/>
        <w:shd w:val="clear" w:color="auto" w:fill="FFFFFF"/>
        <w:ind w:firstLine="42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w:t>
      </w:r>
      <w:r w:rsidRPr="0041079A">
        <w:rPr>
          <w:rFonts w:ascii="Arial" w:eastAsia="宋体" w:hAnsi="Arial" w:cs="Arial" w:hint="eastAsia"/>
          <w:color w:val="666666"/>
          <w:kern w:val="0"/>
          <w:sz w:val="24"/>
          <w:szCs w:val="24"/>
        </w:rPr>
        <w:t>1</w:t>
      </w:r>
      <w:r w:rsidRPr="0041079A">
        <w:rPr>
          <w:rFonts w:ascii="Arial" w:eastAsia="宋体" w:hAnsi="Arial" w:cs="Arial" w:hint="eastAsia"/>
          <w:color w:val="666666"/>
          <w:kern w:val="0"/>
          <w:sz w:val="24"/>
          <w:szCs w:val="24"/>
        </w:rPr>
        <w:t>）符合《中华人民共和国政府采购法》第二十二条第一款规定的条件；</w:t>
      </w:r>
    </w:p>
    <w:p w14:paraId="46443168" w14:textId="77777777" w:rsidR="0041079A" w:rsidRPr="0041079A" w:rsidRDefault="0041079A" w:rsidP="0041079A">
      <w:pPr>
        <w:widowControl/>
        <w:shd w:val="clear" w:color="auto" w:fill="FFFFFF"/>
        <w:ind w:firstLine="42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w:t>
      </w:r>
      <w:r w:rsidRPr="0041079A">
        <w:rPr>
          <w:rFonts w:ascii="Arial" w:eastAsia="宋体" w:hAnsi="Arial" w:cs="Arial" w:hint="eastAsia"/>
          <w:color w:val="666666"/>
          <w:kern w:val="0"/>
          <w:sz w:val="24"/>
          <w:szCs w:val="24"/>
        </w:rPr>
        <w:t>2</w:t>
      </w:r>
      <w:r w:rsidRPr="0041079A">
        <w:rPr>
          <w:rFonts w:ascii="Arial" w:eastAsia="宋体" w:hAnsi="Arial" w:cs="Arial" w:hint="eastAsia"/>
          <w:color w:val="666666"/>
          <w:kern w:val="0"/>
          <w:sz w:val="24"/>
          <w:szCs w:val="24"/>
        </w:rPr>
        <w:t>）中国大陆企业并在中华人民共和国境内注册，具有独立法人资格、能够独立承担民事责任能力，所提供的产品、服务应符合国家和江西省政府采购相关规定；</w:t>
      </w:r>
    </w:p>
    <w:p w14:paraId="41284BFB" w14:textId="77777777" w:rsidR="0041079A" w:rsidRPr="0041079A" w:rsidRDefault="0041079A" w:rsidP="0041079A">
      <w:pPr>
        <w:widowControl/>
        <w:shd w:val="clear" w:color="auto" w:fill="FFFFFF"/>
        <w:ind w:firstLine="42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w:t>
      </w:r>
      <w:r w:rsidRPr="0041079A">
        <w:rPr>
          <w:rFonts w:ascii="Arial" w:eastAsia="宋体" w:hAnsi="Arial" w:cs="Arial" w:hint="eastAsia"/>
          <w:color w:val="666666"/>
          <w:kern w:val="0"/>
          <w:sz w:val="24"/>
          <w:szCs w:val="24"/>
        </w:rPr>
        <w:t>3</w:t>
      </w:r>
      <w:r w:rsidRPr="0041079A">
        <w:rPr>
          <w:rFonts w:ascii="Arial" w:eastAsia="宋体" w:hAnsi="Arial" w:cs="Arial" w:hint="eastAsia"/>
          <w:color w:val="666666"/>
          <w:kern w:val="0"/>
          <w:sz w:val="24"/>
          <w:szCs w:val="24"/>
        </w:rPr>
        <w:t>）供应商近三年（自</w:t>
      </w:r>
      <w:r w:rsidRPr="0041079A">
        <w:rPr>
          <w:rFonts w:ascii="Arial" w:eastAsia="宋体" w:hAnsi="Arial" w:cs="Arial" w:hint="eastAsia"/>
          <w:color w:val="666666"/>
          <w:kern w:val="0"/>
          <w:sz w:val="24"/>
          <w:szCs w:val="24"/>
        </w:rPr>
        <w:t>2015</w:t>
      </w:r>
      <w:r w:rsidRPr="0041079A">
        <w:rPr>
          <w:rFonts w:ascii="Arial" w:eastAsia="宋体" w:hAnsi="Arial" w:cs="Arial" w:hint="eastAsia"/>
          <w:color w:val="666666"/>
          <w:kern w:val="0"/>
          <w:sz w:val="24"/>
          <w:szCs w:val="24"/>
        </w:rPr>
        <w:t>年起）未被“信用中国”网站或“中国政府采购网”网站列入失信被执行人、重大税收违法案件当事人名单、工商部门经营异常名录及严重违法失信企业名单、政府采购严重违法失信行为记录名单；</w:t>
      </w:r>
    </w:p>
    <w:p w14:paraId="41F7B6EC" w14:textId="77777777" w:rsidR="0041079A" w:rsidRPr="0041079A" w:rsidRDefault="0041079A" w:rsidP="0041079A">
      <w:pPr>
        <w:widowControl/>
        <w:shd w:val="clear" w:color="auto" w:fill="FFFFFF"/>
        <w:ind w:firstLine="42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w:t>
      </w:r>
      <w:r w:rsidRPr="0041079A">
        <w:rPr>
          <w:rFonts w:ascii="Arial" w:eastAsia="宋体" w:hAnsi="Arial" w:cs="Arial" w:hint="eastAsia"/>
          <w:color w:val="666666"/>
          <w:kern w:val="0"/>
          <w:sz w:val="24"/>
          <w:szCs w:val="24"/>
        </w:rPr>
        <w:t>4</w:t>
      </w:r>
      <w:r w:rsidRPr="0041079A">
        <w:rPr>
          <w:rFonts w:ascii="Arial" w:eastAsia="宋体" w:hAnsi="Arial" w:cs="Arial" w:hint="eastAsia"/>
          <w:color w:val="666666"/>
          <w:kern w:val="0"/>
          <w:sz w:val="24"/>
          <w:szCs w:val="24"/>
        </w:rPr>
        <w:t>）非个体工商户或联合体；</w:t>
      </w:r>
    </w:p>
    <w:p w14:paraId="5731544C" w14:textId="77777777" w:rsidR="0041079A" w:rsidRPr="0041079A" w:rsidRDefault="0041079A" w:rsidP="0041079A">
      <w:pPr>
        <w:widowControl/>
        <w:shd w:val="clear" w:color="auto" w:fill="FFFFFF"/>
        <w:ind w:firstLine="420"/>
        <w:jc w:val="left"/>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w:t>
      </w:r>
      <w:r w:rsidRPr="0041079A">
        <w:rPr>
          <w:rFonts w:ascii="Arial" w:eastAsia="宋体" w:hAnsi="Arial" w:cs="Arial" w:hint="eastAsia"/>
          <w:color w:val="666666"/>
          <w:kern w:val="0"/>
          <w:sz w:val="24"/>
          <w:szCs w:val="24"/>
        </w:rPr>
        <w:t>5</w:t>
      </w:r>
      <w:r w:rsidRPr="0041079A">
        <w:rPr>
          <w:rFonts w:ascii="Arial" w:eastAsia="宋体" w:hAnsi="Arial" w:cs="Arial" w:hint="eastAsia"/>
          <w:color w:val="666666"/>
          <w:kern w:val="0"/>
          <w:sz w:val="24"/>
          <w:szCs w:val="24"/>
        </w:rPr>
        <w:t>）法律、行政法规规定的其他条件。</w:t>
      </w:r>
    </w:p>
    <w:p w14:paraId="22021949"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（二）电商平台类供应商应具备的条件</w:t>
      </w:r>
    </w:p>
    <w:p w14:paraId="4590CA14" w14:textId="77777777" w:rsidR="00875EDB" w:rsidRPr="00875EDB" w:rsidRDefault="00875EDB" w:rsidP="0041079A">
      <w:pPr>
        <w:widowControl/>
        <w:shd w:val="clear" w:color="auto" w:fill="FFFFFF"/>
        <w:ind w:firstLineChars="200" w:firstLine="48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1</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满足供应商的基本条件；</w:t>
      </w:r>
    </w:p>
    <w:p w14:paraId="5EA542D2" w14:textId="77777777" w:rsidR="00875EDB" w:rsidRPr="00875EDB" w:rsidRDefault="00875EDB" w:rsidP="0041079A">
      <w:pPr>
        <w:widowControl/>
        <w:shd w:val="clear" w:color="auto" w:fill="FFFFFF"/>
        <w:ind w:firstLineChars="200" w:firstLine="48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2</w:t>
      </w:r>
      <w:r w:rsidRPr="00875EDB">
        <w:rPr>
          <w:rFonts w:ascii="Arial" w:eastAsia="宋体" w:hAnsi="Arial" w:cs="Arial"/>
          <w:color w:val="666666"/>
          <w:kern w:val="0"/>
          <w:sz w:val="24"/>
          <w:szCs w:val="24"/>
        </w:rPr>
        <w:t>）供应商应为电商平台的主办单位，必须是一个面向社会大众消费的专业销售平台（非公司门户网站），有良好的经营活动记录。具有</w:t>
      </w:r>
      <w:r w:rsidRPr="00875EDB">
        <w:rPr>
          <w:rFonts w:ascii="Arial" w:eastAsia="宋体" w:hAnsi="Arial" w:cs="Arial"/>
          <w:color w:val="666666"/>
          <w:kern w:val="0"/>
          <w:sz w:val="24"/>
          <w:szCs w:val="24"/>
        </w:rPr>
        <w:t>ICP</w:t>
      </w:r>
      <w:r w:rsidRPr="00875EDB">
        <w:rPr>
          <w:rFonts w:ascii="Arial" w:eastAsia="宋体" w:hAnsi="Arial" w:cs="Arial"/>
          <w:color w:val="666666"/>
          <w:kern w:val="0"/>
          <w:sz w:val="24"/>
          <w:szCs w:val="24"/>
        </w:rPr>
        <w:t>备案号，须提供有效的互联网信息服务许可证明（提供有效的</w:t>
      </w:r>
      <w:r w:rsidRPr="00875EDB">
        <w:rPr>
          <w:rFonts w:ascii="Arial" w:eastAsia="宋体" w:hAnsi="Arial" w:cs="Arial"/>
          <w:color w:val="666666"/>
          <w:kern w:val="0"/>
          <w:sz w:val="24"/>
          <w:szCs w:val="24"/>
        </w:rPr>
        <w:t>ICP</w:t>
      </w:r>
      <w:r w:rsidRPr="00875EDB">
        <w:rPr>
          <w:rFonts w:ascii="Arial" w:eastAsia="宋体" w:hAnsi="Arial" w:cs="Arial"/>
          <w:color w:val="666666"/>
          <w:kern w:val="0"/>
          <w:sz w:val="24"/>
          <w:szCs w:val="24"/>
        </w:rPr>
        <w:t>许可证书复印件，加盖主办单位公章）或有效的互联网信息服务备案证明（提供工业和信息化部</w:t>
      </w:r>
      <w:r w:rsidRPr="00875EDB">
        <w:rPr>
          <w:rFonts w:ascii="Arial" w:eastAsia="宋体" w:hAnsi="Arial" w:cs="Arial"/>
          <w:color w:val="666666"/>
          <w:kern w:val="0"/>
          <w:sz w:val="24"/>
          <w:szCs w:val="24"/>
        </w:rPr>
        <w:t>“ICP/IP</w:t>
      </w:r>
      <w:r w:rsidRPr="00875EDB">
        <w:rPr>
          <w:rFonts w:ascii="Arial" w:eastAsia="宋体" w:hAnsi="Arial" w:cs="Arial"/>
          <w:color w:val="666666"/>
          <w:kern w:val="0"/>
          <w:sz w:val="24"/>
          <w:szCs w:val="24"/>
        </w:rPr>
        <w:t>地址</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域名信息备案管理系统</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有效备案的截图，加盖主办单位公章）；</w:t>
      </w:r>
    </w:p>
    <w:p w14:paraId="05015F2A" w14:textId="1C393FBF"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3</w:t>
      </w:r>
      <w:r w:rsidRPr="00875EDB">
        <w:rPr>
          <w:rFonts w:ascii="Arial" w:eastAsia="宋体" w:hAnsi="Arial" w:cs="Arial"/>
          <w:color w:val="666666"/>
          <w:kern w:val="0"/>
          <w:sz w:val="24"/>
          <w:szCs w:val="24"/>
        </w:rPr>
        <w:t>）供应商所经营商品在</w:t>
      </w:r>
      <w:r w:rsidR="00B128FE">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商城分类以内（详见</w:t>
      </w:r>
      <w:r w:rsidR="00C86785">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商城经营分类一览表），且根据商品分类可提供的商品数量不少于自有电商平台商品数量的</w:t>
      </w:r>
      <w:r w:rsidRPr="00875EDB">
        <w:rPr>
          <w:rFonts w:ascii="Arial" w:eastAsia="宋体" w:hAnsi="Arial" w:cs="Arial"/>
          <w:color w:val="666666"/>
          <w:kern w:val="0"/>
          <w:sz w:val="24"/>
          <w:szCs w:val="24"/>
        </w:rPr>
        <w:t>80%</w:t>
      </w:r>
      <w:r w:rsidRPr="00875EDB">
        <w:rPr>
          <w:rFonts w:ascii="Arial" w:eastAsia="宋体" w:hAnsi="Arial" w:cs="Arial"/>
          <w:color w:val="666666"/>
          <w:kern w:val="0"/>
          <w:sz w:val="24"/>
          <w:szCs w:val="24"/>
        </w:rPr>
        <w:t>；</w:t>
      </w:r>
    </w:p>
    <w:p w14:paraId="20AC7ED0" w14:textId="293E25B1"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4</w:t>
      </w:r>
      <w:r w:rsidRPr="00875EDB">
        <w:rPr>
          <w:rFonts w:ascii="Arial" w:eastAsia="宋体" w:hAnsi="Arial" w:cs="Arial"/>
          <w:color w:val="666666"/>
          <w:kern w:val="0"/>
          <w:sz w:val="24"/>
          <w:szCs w:val="24"/>
        </w:rPr>
        <w:t>）供应商对接</w:t>
      </w:r>
      <w:r w:rsidR="00C86785">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商城的商品均为自营商品且保证提供的商品在其自有电商平台有售，能确保所售商品的授权要求及正品保障，能做到对接到</w:t>
      </w:r>
      <w:r w:rsidR="00C86785">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商城的商品价格、库存、服务、活动、详情等与自有电商平台的一致，能确保</w:t>
      </w:r>
      <w:r w:rsidR="007575AB">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商城消费者享有与自有电商平台一致的服务和权利；</w:t>
      </w:r>
    </w:p>
    <w:p w14:paraId="1489C004" w14:textId="44AD9461"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5</w:t>
      </w:r>
      <w:r w:rsidRPr="00875EDB">
        <w:rPr>
          <w:rFonts w:ascii="Arial" w:eastAsia="宋体" w:hAnsi="Arial" w:cs="Arial"/>
          <w:color w:val="666666"/>
          <w:kern w:val="0"/>
          <w:sz w:val="24"/>
          <w:szCs w:val="24"/>
        </w:rPr>
        <w:t>）供应商应为</w:t>
      </w:r>
      <w:r w:rsidR="00C86785">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保有专属库存，且具有能覆盖</w:t>
      </w:r>
      <w:r w:rsidR="00370EF9">
        <w:rPr>
          <w:rFonts w:ascii="Arial" w:eastAsia="宋体" w:hAnsi="Arial" w:cs="Arial" w:hint="eastAsia"/>
          <w:color w:val="666666"/>
          <w:kern w:val="0"/>
          <w:sz w:val="24"/>
          <w:szCs w:val="24"/>
        </w:rPr>
        <w:t>江西</w:t>
      </w:r>
      <w:r w:rsidRPr="00875EDB">
        <w:rPr>
          <w:rFonts w:ascii="Arial" w:eastAsia="宋体" w:hAnsi="Arial" w:cs="Arial"/>
          <w:color w:val="666666"/>
          <w:kern w:val="0"/>
          <w:sz w:val="24"/>
          <w:szCs w:val="24"/>
        </w:rPr>
        <w:t>区域配送的完善的物流体系，根据采购人的需求能确保商品能及时送达到采购单位指定的</w:t>
      </w:r>
      <w:r w:rsidR="007575AB">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任何范围；</w:t>
      </w:r>
    </w:p>
    <w:p w14:paraId="039813C0" w14:textId="24342EBD"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6</w:t>
      </w:r>
      <w:r w:rsidRPr="00875EDB">
        <w:rPr>
          <w:rFonts w:ascii="Arial" w:eastAsia="宋体" w:hAnsi="Arial" w:cs="Arial"/>
          <w:color w:val="666666"/>
          <w:kern w:val="0"/>
          <w:sz w:val="24"/>
          <w:szCs w:val="24"/>
        </w:rPr>
        <w:t>）供应商为</w:t>
      </w:r>
      <w:proofErr w:type="gramStart"/>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w:t>
      </w:r>
      <w:proofErr w:type="gramEnd"/>
      <w:r w:rsidRPr="00875EDB">
        <w:rPr>
          <w:rFonts w:ascii="Arial" w:eastAsia="宋体" w:hAnsi="Arial" w:cs="Arial"/>
          <w:color w:val="666666"/>
          <w:kern w:val="0"/>
          <w:sz w:val="24"/>
          <w:szCs w:val="24"/>
        </w:rPr>
        <w:t>城建立专门的服务团队，明确服务事项，确保至少有</w:t>
      </w:r>
      <w:r w:rsidRPr="00875EDB">
        <w:rPr>
          <w:rFonts w:ascii="Arial" w:eastAsia="宋体" w:hAnsi="Arial" w:cs="Arial"/>
          <w:color w:val="666666"/>
          <w:kern w:val="0"/>
          <w:sz w:val="24"/>
          <w:szCs w:val="24"/>
        </w:rPr>
        <w:t>7X8</w:t>
      </w:r>
      <w:r w:rsidRPr="00875EDB">
        <w:rPr>
          <w:rFonts w:ascii="Arial" w:eastAsia="宋体" w:hAnsi="Arial" w:cs="Arial"/>
          <w:color w:val="666666"/>
          <w:kern w:val="0"/>
          <w:sz w:val="24"/>
          <w:szCs w:val="24"/>
        </w:rPr>
        <w:t>小时的服务热线和在线服务，至少两人以上的服务专员；</w:t>
      </w:r>
    </w:p>
    <w:p w14:paraId="7C3A6C5C" w14:textId="4E07EDB0"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7</w:t>
      </w:r>
      <w:r w:rsidRPr="00875EDB">
        <w:rPr>
          <w:rFonts w:ascii="Arial" w:eastAsia="宋体" w:hAnsi="Arial" w:cs="Arial"/>
          <w:color w:val="666666"/>
          <w:kern w:val="0"/>
          <w:sz w:val="24"/>
          <w:szCs w:val="24"/>
        </w:rPr>
        <w:t>）供应商应具备完善的售后服务保障体系，提供不低于自有平台水平的售后保障服务。供应商须具有在</w:t>
      </w:r>
      <w:r w:rsidR="007575AB">
        <w:rPr>
          <w:rFonts w:ascii="Arial" w:eastAsia="宋体" w:hAnsi="Arial" w:cs="Arial" w:hint="eastAsia"/>
          <w:color w:val="666666"/>
          <w:kern w:val="0"/>
          <w:sz w:val="24"/>
          <w:szCs w:val="24"/>
        </w:rPr>
        <w:t>江西</w:t>
      </w:r>
      <w:r w:rsidRPr="00875EDB">
        <w:rPr>
          <w:rFonts w:ascii="Arial" w:eastAsia="宋体" w:hAnsi="Arial" w:cs="Arial"/>
          <w:color w:val="666666"/>
          <w:kern w:val="0"/>
          <w:sz w:val="24"/>
          <w:szCs w:val="24"/>
        </w:rPr>
        <w:t>本地的技术支撑服务机构或证明具有在</w:t>
      </w:r>
      <w:r w:rsidR="00370EF9">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做好售后保障服务的能力（提供必要的证明材料）；</w:t>
      </w:r>
    </w:p>
    <w:p w14:paraId="685C0DCA" w14:textId="21D94ED2"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8</w:t>
      </w:r>
      <w:r w:rsidRPr="00875EDB">
        <w:rPr>
          <w:rFonts w:ascii="Arial" w:eastAsia="宋体" w:hAnsi="Arial" w:cs="Arial"/>
          <w:color w:val="666666"/>
          <w:kern w:val="0"/>
          <w:sz w:val="24"/>
          <w:szCs w:val="24"/>
        </w:rPr>
        <w:t>）供应商必须</w:t>
      </w:r>
      <w:proofErr w:type="gramStart"/>
      <w:r w:rsidRPr="00875EDB">
        <w:rPr>
          <w:rFonts w:ascii="Arial" w:eastAsia="宋体" w:hAnsi="Arial" w:cs="Arial"/>
          <w:color w:val="666666"/>
          <w:kern w:val="0"/>
          <w:sz w:val="24"/>
          <w:szCs w:val="24"/>
        </w:rPr>
        <w:t>支持账期支付</w:t>
      </w:r>
      <w:proofErr w:type="gramEnd"/>
      <w:r w:rsidRPr="00875EDB">
        <w:rPr>
          <w:rFonts w:ascii="Arial" w:eastAsia="宋体" w:hAnsi="Arial" w:cs="Arial"/>
          <w:color w:val="666666"/>
          <w:kern w:val="0"/>
          <w:sz w:val="24"/>
          <w:szCs w:val="24"/>
        </w:rPr>
        <w:t>，支持至少</w:t>
      </w:r>
      <w:r w:rsidR="00B128FE">
        <w:rPr>
          <w:rFonts w:ascii="Arial" w:eastAsia="宋体" w:hAnsi="Arial" w:cs="Arial" w:hint="eastAsia"/>
          <w:color w:val="666666"/>
          <w:kern w:val="0"/>
          <w:sz w:val="24"/>
          <w:szCs w:val="24"/>
        </w:rPr>
        <w:t>60</w:t>
      </w:r>
      <w:r w:rsidRPr="00875EDB">
        <w:rPr>
          <w:rFonts w:ascii="Arial" w:eastAsia="宋体" w:hAnsi="Arial" w:cs="Arial"/>
          <w:color w:val="666666"/>
          <w:kern w:val="0"/>
          <w:sz w:val="24"/>
          <w:szCs w:val="24"/>
        </w:rPr>
        <w:t>天账期，必须开具正规发票；</w:t>
      </w:r>
    </w:p>
    <w:p w14:paraId="2E89EEB4" w14:textId="2B53DA7B"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9</w:t>
      </w:r>
      <w:r w:rsidRPr="00875EDB">
        <w:rPr>
          <w:rFonts w:ascii="Arial" w:eastAsia="宋体" w:hAnsi="Arial" w:cs="Arial"/>
          <w:color w:val="666666"/>
          <w:kern w:val="0"/>
          <w:sz w:val="24"/>
          <w:szCs w:val="24"/>
        </w:rPr>
        <w:t>）供应商自有电商平台与</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商城通过系统接口对接，对接中产生的费用由供应商承担。</w:t>
      </w:r>
    </w:p>
    <w:p w14:paraId="6F691971" w14:textId="77777777" w:rsidR="00B128FE" w:rsidRDefault="00875EDB" w:rsidP="00B128FE">
      <w:pPr>
        <w:widowControl/>
        <w:shd w:val="clear" w:color="auto" w:fill="FFFFFF"/>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（三）</w:t>
      </w:r>
      <w:proofErr w:type="gramStart"/>
      <w:r w:rsidRPr="00875EDB">
        <w:rPr>
          <w:rFonts w:ascii="Arial" w:eastAsia="宋体" w:hAnsi="Arial" w:cs="Arial"/>
          <w:color w:val="666666"/>
          <w:kern w:val="0"/>
          <w:sz w:val="24"/>
          <w:szCs w:val="24"/>
        </w:rPr>
        <w:t>超商类供应</w:t>
      </w:r>
      <w:proofErr w:type="gramEnd"/>
      <w:r w:rsidRPr="00875EDB">
        <w:rPr>
          <w:rFonts w:ascii="Arial" w:eastAsia="宋体" w:hAnsi="Arial" w:cs="Arial"/>
          <w:color w:val="666666"/>
          <w:kern w:val="0"/>
          <w:sz w:val="24"/>
          <w:szCs w:val="24"/>
        </w:rPr>
        <w:t>商应具备的条件</w:t>
      </w:r>
    </w:p>
    <w:p w14:paraId="4EBC7DD3" w14:textId="16E1CC58" w:rsidR="00875EDB" w:rsidRPr="00B128FE" w:rsidRDefault="00B128FE" w:rsidP="00B128FE">
      <w:pPr>
        <w:widowControl/>
        <w:shd w:val="clear" w:color="auto" w:fill="FFFFFF"/>
        <w:ind w:firstLineChars="200" w:firstLine="480"/>
        <w:jc w:val="left"/>
        <w:rPr>
          <w:rFonts w:ascii="Arial" w:eastAsia="宋体" w:hAnsi="Arial" w:cs="Arial"/>
          <w:color w:val="666666"/>
          <w:kern w:val="0"/>
          <w:sz w:val="18"/>
          <w:szCs w:val="18"/>
        </w:rPr>
      </w:pPr>
      <w:r>
        <w:rPr>
          <w:rFonts w:ascii="Arial" w:eastAsia="宋体" w:hAnsi="Arial" w:cs="Arial" w:hint="eastAsia"/>
          <w:color w:val="666666"/>
          <w:kern w:val="0"/>
          <w:sz w:val="24"/>
          <w:szCs w:val="24"/>
        </w:rPr>
        <w:t>（</w:t>
      </w:r>
      <w:r>
        <w:rPr>
          <w:rFonts w:ascii="Arial" w:eastAsia="宋体" w:hAnsi="Arial" w:cs="Arial" w:hint="eastAsia"/>
          <w:color w:val="666666"/>
          <w:kern w:val="0"/>
          <w:sz w:val="24"/>
          <w:szCs w:val="24"/>
        </w:rPr>
        <w:t>1</w:t>
      </w:r>
      <w:r>
        <w:rPr>
          <w:rFonts w:ascii="Arial" w:eastAsia="宋体" w:hAnsi="Arial" w:cs="Arial" w:hint="eastAsia"/>
          <w:color w:val="666666"/>
          <w:kern w:val="0"/>
          <w:sz w:val="24"/>
          <w:szCs w:val="24"/>
        </w:rPr>
        <w:t>）</w:t>
      </w:r>
      <w:r w:rsidR="00875EDB" w:rsidRPr="00875EDB">
        <w:rPr>
          <w:rFonts w:ascii="Arial" w:eastAsia="宋体" w:hAnsi="Arial" w:cs="Arial"/>
          <w:color w:val="666666"/>
          <w:kern w:val="0"/>
          <w:sz w:val="24"/>
          <w:szCs w:val="24"/>
        </w:rPr>
        <w:t xml:space="preserve"> </w:t>
      </w:r>
      <w:r w:rsidR="00875EDB" w:rsidRPr="00875EDB">
        <w:rPr>
          <w:rFonts w:ascii="Arial" w:eastAsia="宋体" w:hAnsi="Arial" w:cs="Arial"/>
          <w:color w:val="666666"/>
          <w:kern w:val="0"/>
          <w:sz w:val="24"/>
          <w:szCs w:val="24"/>
        </w:rPr>
        <w:t>满足供应商的基本条件；</w:t>
      </w:r>
    </w:p>
    <w:p w14:paraId="3033F99F" w14:textId="319FAFBF" w:rsidR="00875EDB" w:rsidRPr="00B128FE" w:rsidRDefault="00875EDB" w:rsidP="00B128FE">
      <w:pPr>
        <w:widowControl/>
        <w:shd w:val="clear" w:color="auto" w:fill="FFFFFF"/>
        <w:ind w:firstLineChars="200" w:firstLine="480"/>
        <w:jc w:val="left"/>
        <w:rPr>
          <w:rFonts w:ascii="Arial" w:eastAsia="宋体" w:hAnsi="Arial" w:cs="Arial"/>
          <w:color w:val="666666"/>
          <w:kern w:val="0"/>
          <w:sz w:val="24"/>
          <w:szCs w:val="24"/>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2</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供应商需在</w:t>
      </w:r>
      <w:r w:rsidR="007575AB">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具有实体门店，至少具有一个面积大于</w:t>
      </w:r>
      <w:r w:rsidRPr="00875EDB">
        <w:rPr>
          <w:rFonts w:ascii="Arial" w:eastAsia="宋体" w:hAnsi="Arial" w:cs="Arial"/>
          <w:color w:val="666666"/>
          <w:kern w:val="0"/>
          <w:sz w:val="24"/>
          <w:szCs w:val="24"/>
        </w:rPr>
        <w:t>2000</w:t>
      </w:r>
      <w:r w:rsidRPr="00875EDB">
        <w:rPr>
          <w:rFonts w:ascii="Arial" w:eastAsia="宋体" w:hAnsi="Arial" w:cs="Arial"/>
          <w:color w:val="666666"/>
          <w:kern w:val="0"/>
          <w:sz w:val="24"/>
          <w:szCs w:val="24"/>
        </w:rPr>
        <w:t>平米的</w:t>
      </w:r>
      <w:proofErr w:type="gramStart"/>
      <w:r w:rsidRPr="00875EDB">
        <w:rPr>
          <w:rFonts w:ascii="Arial" w:eastAsia="宋体" w:hAnsi="Arial" w:cs="Arial"/>
          <w:color w:val="666666"/>
          <w:kern w:val="0"/>
          <w:sz w:val="24"/>
          <w:szCs w:val="24"/>
        </w:rPr>
        <w:t>自营门</w:t>
      </w:r>
      <w:proofErr w:type="gramEnd"/>
      <w:r w:rsidRPr="00875EDB">
        <w:rPr>
          <w:rFonts w:ascii="Arial" w:eastAsia="宋体" w:hAnsi="Arial" w:cs="Arial"/>
          <w:color w:val="666666"/>
          <w:kern w:val="0"/>
          <w:sz w:val="24"/>
          <w:szCs w:val="24"/>
        </w:rPr>
        <w:t>店或</w:t>
      </w:r>
      <w:r w:rsidRPr="00875EDB">
        <w:rPr>
          <w:rFonts w:ascii="Arial" w:eastAsia="宋体" w:hAnsi="Arial" w:cs="Arial"/>
          <w:color w:val="666666"/>
          <w:kern w:val="0"/>
          <w:sz w:val="24"/>
          <w:szCs w:val="24"/>
        </w:rPr>
        <w:t>50</w:t>
      </w:r>
      <w:r w:rsidRPr="00875EDB">
        <w:rPr>
          <w:rFonts w:ascii="Arial" w:eastAsia="宋体" w:hAnsi="Arial" w:cs="Arial"/>
          <w:color w:val="666666"/>
          <w:kern w:val="0"/>
          <w:sz w:val="24"/>
          <w:szCs w:val="24"/>
        </w:rPr>
        <w:t>个及以上面积大于</w:t>
      </w:r>
      <w:r w:rsidRPr="00875EDB">
        <w:rPr>
          <w:rFonts w:ascii="Arial" w:eastAsia="宋体" w:hAnsi="Arial" w:cs="Arial"/>
          <w:color w:val="666666"/>
          <w:kern w:val="0"/>
          <w:sz w:val="24"/>
          <w:szCs w:val="24"/>
        </w:rPr>
        <w:t>50</w:t>
      </w:r>
      <w:r w:rsidRPr="00875EDB">
        <w:rPr>
          <w:rFonts w:ascii="Arial" w:eastAsia="宋体" w:hAnsi="Arial" w:cs="Arial"/>
          <w:color w:val="666666"/>
          <w:kern w:val="0"/>
          <w:sz w:val="24"/>
          <w:szCs w:val="24"/>
        </w:rPr>
        <w:t>平米的门店</w:t>
      </w:r>
      <w:r w:rsidR="005A19D6">
        <w:rPr>
          <w:rFonts w:ascii="Arial" w:eastAsia="宋体" w:hAnsi="Arial" w:cs="Arial" w:hint="eastAsia"/>
          <w:color w:val="666666"/>
          <w:kern w:val="0"/>
          <w:sz w:val="24"/>
          <w:szCs w:val="24"/>
        </w:rPr>
        <w:t>；</w:t>
      </w:r>
    </w:p>
    <w:p w14:paraId="54FC06CD" w14:textId="4EA16F50"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3</w:t>
      </w:r>
      <w:r w:rsidRPr="00875EDB">
        <w:rPr>
          <w:rFonts w:ascii="Arial" w:eastAsia="宋体" w:hAnsi="Arial" w:cs="Arial"/>
          <w:color w:val="666666"/>
          <w:kern w:val="0"/>
          <w:sz w:val="24"/>
          <w:szCs w:val="24"/>
        </w:rPr>
        <w:t>）供应商所经营商品在</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商城分类以内（详见</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商城经营分类一览表），且根据商品分类可提供的商品数量不少于门店商品数量的</w:t>
      </w:r>
      <w:r w:rsidRPr="00875EDB">
        <w:rPr>
          <w:rFonts w:ascii="Arial" w:eastAsia="宋体" w:hAnsi="Arial" w:cs="Arial"/>
          <w:color w:val="666666"/>
          <w:kern w:val="0"/>
          <w:sz w:val="24"/>
          <w:szCs w:val="24"/>
        </w:rPr>
        <w:t>80%</w:t>
      </w:r>
      <w:r w:rsidRPr="00875EDB">
        <w:rPr>
          <w:rFonts w:ascii="Arial" w:eastAsia="宋体" w:hAnsi="Arial" w:cs="Arial"/>
          <w:color w:val="666666"/>
          <w:kern w:val="0"/>
          <w:sz w:val="24"/>
          <w:szCs w:val="24"/>
        </w:rPr>
        <w:t>；</w:t>
      </w:r>
    </w:p>
    <w:p w14:paraId="639DCF98" w14:textId="2B0E45CB"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lastRenderedPageBreak/>
        <w:t>（</w:t>
      </w:r>
      <w:r w:rsidRPr="00875EDB">
        <w:rPr>
          <w:rFonts w:ascii="Arial" w:eastAsia="宋体" w:hAnsi="Arial" w:cs="Arial"/>
          <w:color w:val="666666"/>
          <w:kern w:val="0"/>
          <w:sz w:val="24"/>
          <w:szCs w:val="24"/>
        </w:rPr>
        <w:t>4</w:t>
      </w:r>
      <w:r w:rsidRPr="00875EDB">
        <w:rPr>
          <w:rFonts w:ascii="Arial" w:eastAsia="宋体" w:hAnsi="Arial" w:cs="Arial"/>
          <w:color w:val="666666"/>
          <w:kern w:val="0"/>
          <w:sz w:val="24"/>
          <w:szCs w:val="24"/>
        </w:rPr>
        <w:t>）供应商对接</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商城的商品均为自营商品且保证提供的商品在其门店有售，能确保所售商品的授权要求及正品保障，能做到对接到</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商城的商品价格、库存、服务、活动、详情等与门店的一致，能确保</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商城消费者享有与门</w:t>
      </w:r>
      <w:proofErr w:type="gramStart"/>
      <w:r w:rsidRPr="00875EDB">
        <w:rPr>
          <w:rFonts w:ascii="Arial" w:eastAsia="宋体" w:hAnsi="Arial" w:cs="Arial"/>
          <w:color w:val="666666"/>
          <w:kern w:val="0"/>
          <w:sz w:val="24"/>
          <w:szCs w:val="24"/>
        </w:rPr>
        <w:t>店一致</w:t>
      </w:r>
      <w:proofErr w:type="gramEnd"/>
      <w:r w:rsidRPr="00875EDB">
        <w:rPr>
          <w:rFonts w:ascii="Arial" w:eastAsia="宋体" w:hAnsi="Arial" w:cs="Arial"/>
          <w:color w:val="666666"/>
          <w:kern w:val="0"/>
          <w:sz w:val="24"/>
          <w:szCs w:val="24"/>
        </w:rPr>
        <w:t>的服务和权利；</w:t>
      </w:r>
    </w:p>
    <w:p w14:paraId="3831F45A" w14:textId="68B3B865"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5</w:t>
      </w:r>
      <w:r w:rsidRPr="00875EDB">
        <w:rPr>
          <w:rFonts w:ascii="Arial" w:eastAsia="宋体" w:hAnsi="Arial" w:cs="Arial"/>
          <w:color w:val="666666"/>
          <w:kern w:val="0"/>
          <w:sz w:val="24"/>
          <w:szCs w:val="24"/>
        </w:rPr>
        <w:t>）供应商应为</w:t>
      </w:r>
      <w:r w:rsidR="00370EF9">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保有专属库存，且具有能覆盖</w:t>
      </w:r>
      <w:r w:rsidR="00370EF9">
        <w:rPr>
          <w:rFonts w:ascii="Arial" w:eastAsia="宋体" w:hAnsi="Arial" w:cs="Arial" w:hint="eastAsia"/>
          <w:color w:val="666666"/>
          <w:kern w:val="0"/>
          <w:sz w:val="24"/>
          <w:szCs w:val="24"/>
        </w:rPr>
        <w:t>江西</w:t>
      </w:r>
      <w:r w:rsidRPr="00875EDB">
        <w:rPr>
          <w:rFonts w:ascii="Arial" w:eastAsia="宋体" w:hAnsi="Arial" w:cs="Arial"/>
          <w:color w:val="666666"/>
          <w:kern w:val="0"/>
          <w:sz w:val="24"/>
          <w:szCs w:val="24"/>
        </w:rPr>
        <w:t>全区域配送的完善的物流体系，根据采购人的需求能确保商品能及时送达到采购单位指定的长沙市任何范围；</w:t>
      </w:r>
    </w:p>
    <w:p w14:paraId="6F77FD61" w14:textId="03AC29C9"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6</w:t>
      </w:r>
      <w:r w:rsidRPr="00875EDB">
        <w:rPr>
          <w:rFonts w:ascii="Arial" w:eastAsia="宋体" w:hAnsi="Arial" w:cs="Arial"/>
          <w:color w:val="666666"/>
          <w:kern w:val="0"/>
          <w:sz w:val="24"/>
          <w:szCs w:val="24"/>
        </w:rPr>
        <w:t>）供应商为</w:t>
      </w:r>
      <w:proofErr w:type="gramStart"/>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w:t>
      </w:r>
      <w:proofErr w:type="gramEnd"/>
      <w:r w:rsidRPr="00875EDB">
        <w:rPr>
          <w:rFonts w:ascii="Arial" w:eastAsia="宋体" w:hAnsi="Arial" w:cs="Arial"/>
          <w:color w:val="666666"/>
          <w:kern w:val="0"/>
          <w:sz w:val="24"/>
          <w:szCs w:val="24"/>
        </w:rPr>
        <w:t>城建立专门的服务团队，明确服务事项，确保至少有</w:t>
      </w:r>
      <w:r w:rsidRPr="00875EDB">
        <w:rPr>
          <w:rFonts w:ascii="Arial" w:eastAsia="宋体" w:hAnsi="Arial" w:cs="Arial"/>
          <w:color w:val="666666"/>
          <w:kern w:val="0"/>
          <w:sz w:val="24"/>
          <w:szCs w:val="24"/>
        </w:rPr>
        <w:t>7X8</w:t>
      </w:r>
      <w:r w:rsidRPr="00875EDB">
        <w:rPr>
          <w:rFonts w:ascii="Arial" w:eastAsia="宋体" w:hAnsi="Arial" w:cs="Arial"/>
          <w:color w:val="666666"/>
          <w:kern w:val="0"/>
          <w:sz w:val="24"/>
          <w:szCs w:val="24"/>
        </w:rPr>
        <w:t>小时的服务热线和在线服务，至少两人以上的服务专员；</w:t>
      </w:r>
    </w:p>
    <w:p w14:paraId="69406686"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7</w:t>
      </w:r>
      <w:r w:rsidRPr="00875EDB">
        <w:rPr>
          <w:rFonts w:ascii="Arial" w:eastAsia="宋体" w:hAnsi="Arial" w:cs="Arial"/>
          <w:color w:val="666666"/>
          <w:kern w:val="0"/>
          <w:sz w:val="24"/>
          <w:szCs w:val="24"/>
        </w:rPr>
        <w:t>）供应商应具备完善的售后服务保障体系，提供不低于门</w:t>
      </w:r>
      <w:proofErr w:type="gramStart"/>
      <w:r w:rsidRPr="00875EDB">
        <w:rPr>
          <w:rFonts w:ascii="Arial" w:eastAsia="宋体" w:hAnsi="Arial" w:cs="Arial"/>
          <w:color w:val="666666"/>
          <w:kern w:val="0"/>
          <w:sz w:val="24"/>
          <w:szCs w:val="24"/>
        </w:rPr>
        <w:t>店水平</w:t>
      </w:r>
      <w:proofErr w:type="gramEnd"/>
      <w:r w:rsidRPr="00875EDB">
        <w:rPr>
          <w:rFonts w:ascii="Arial" w:eastAsia="宋体" w:hAnsi="Arial" w:cs="Arial"/>
          <w:color w:val="666666"/>
          <w:kern w:val="0"/>
          <w:sz w:val="24"/>
          <w:szCs w:val="24"/>
        </w:rPr>
        <w:t>的售后保障服务；</w:t>
      </w:r>
    </w:p>
    <w:p w14:paraId="66AA1F49" w14:textId="225EFB02"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8</w:t>
      </w:r>
      <w:r w:rsidRPr="00875EDB">
        <w:rPr>
          <w:rFonts w:ascii="Arial" w:eastAsia="宋体" w:hAnsi="Arial" w:cs="Arial"/>
          <w:color w:val="666666"/>
          <w:kern w:val="0"/>
          <w:sz w:val="24"/>
          <w:szCs w:val="24"/>
        </w:rPr>
        <w:t>）供应商必须</w:t>
      </w:r>
      <w:proofErr w:type="gramStart"/>
      <w:r w:rsidRPr="00875EDB">
        <w:rPr>
          <w:rFonts w:ascii="Arial" w:eastAsia="宋体" w:hAnsi="Arial" w:cs="Arial"/>
          <w:color w:val="666666"/>
          <w:kern w:val="0"/>
          <w:sz w:val="24"/>
          <w:szCs w:val="24"/>
        </w:rPr>
        <w:t>支持账期支付</w:t>
      </w:r>
      <w:proofErr w:type="gramEnd"/>
      <w:r w:rsidRPr="00875EDB">
        <w:rPr>
          <w:rFonts w:ascii="Arial" w:eastAsia="宋体" w:hAnsi="Arial" w:cs="Arial"/>
          <w:color w:val="666666"/>
          <w:kern w:val="0"/>
          <w:sz w:val="24"/>
          <w:szCs w:val="24"/>
        </w:rPr>
        <w:t>，支持至少</w:t>
      </w:r>
      <w:r w:rsidR="00B128FE">
        <w:rPr>
          <w:rFonts w:ascii="Arial" w:eastAsia="宋体" w:hAnsi="Arial" w:cs="Arial" w:hint="eastAsia"/>
          <w:color w:val="666666"/>
          <w:kern w:val="0"/>
          <w:sz w:val="24"/>
          <w:szCs w:val="24"/>
        </w:rPr>
        <w:t>60</w:t>
      </w:r>
      <w:r w:rsidRPr="00875EDB">
        <w:rPr>
          <w:rFonts w:ascii="Arial" w:eastAsia="宋体" w:hAnsi="Arial" w:cs="Arial"/>
          <w:color w:val="666666"/>
          <w:kern w:val="0"/>
          <w:sz w:val="24"/>
          <w:szCs w:val="24"/>
        </w:rPr>
        <w:t>天账期，必须开具正规发票；</w:t>
      </w:r>
    </w:p>
    <w:p w14:paraId="277F0FFC"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9</w:t>
      </w:r>
      <w:r w:rsidRPr="00875EDB">
        <w:rPr>
          <w:rFonts w:ascii="Arial" w:eastAsia="宋体" w:hAnsi="Arial" w:cs="Arial"/>
          <w:color w:val="666666"/>
          <w:kern w:val="0"/>
          <w:sz w:val="24"/>
          <w:szCs w:val="24"/>
        </w:rPr>
        <w:t>）供应商应具有必要的电子商务能力及条件，包括但不限于必要的软硬件设备、网络环境、具备电子商务相关专业技术能力的人员、熟悉所销售商品的具体情况等。</w:t>
      </w:r>
    </w:p>
    <w:p w14:paraId="5094EF91"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（四）经销商类供应商应具备的条件</w:t>
      </w:r>
    </w:p>
    <w:p w14:paraId="7CB77047"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1</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满足供应商的基本条件；</w:t>
      </w:r>
    </w:p>
    <w:p w14:paraId="245B557F" w14:textId="4F74B5AF"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2</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供应商需在</w:t>
      </w:r>
      <w:r w:rsidR="00370EF9">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具有实体门店或在</w:t>
      </w:r>
      <w:r w:rsidR="00370EF9">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具有技术支撑服务机构（提供必要的证明材料）；</w:t>
      </w:r>
    </w:p>
    <w:p w14:paraId="5EEBACCC" w14:textId="25110C62"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3</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供应商所经营商品在</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商城分类以内（详见</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经营分类一览表），不得销售经营范围以外的商品。供应商所经营的商品需具有由商标权利人到入驻供应商销售其品牌商品的依次授权（每个销售品牌必须提供完整有效的授权链，商标权利人出具的授权文件不得有地域限制）；</w:t>
      </w:r>
    </w:p>
    <w:p w14:paraId="1250E8C7" w14:textId="663768C2" w:rsidR="00875EDB" w:rsidRPr="00875EDB" w:rsidRDefault="00875EDB" w:rsidP="00B128FE">
      <w:pPr>
        <w:widowControl/>
        <w:shd w:val="clear" w:color="auto" w:fill="FFFFFF"/>
        <w:ind w:firstLineChars="200" w:firstLine="480"/>
        <w:jc w:val="left"/>
        <w:rPr>
          <w:rFonts w:ascii="Arial" w:eastAsia="宋体" w:hAnsi="Arial" w:cs="Arial"/>
          <w:color w:val="666666"/>
          <w:kern w:val="0"/>
          <w:sz w:val="18"/>
          <w:szCs w:val="18"/>
        </w:rPr>
      </w:pPr>
      <w:bookmarkStart w:id="0" w:name="_GoBack"/>
      <w:bookmarkEnd w:id="0"/>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4</w:t>
      </w: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 xml:space="preserve"> </w:t>
      </w:r>
      <w:r w:rsidRPr="00875EDB">
        <w:rPr>
          <w:rFonts w:ascii="Arial" w:eastAsia="宋体" w:hAnsi="Arial" w:cs="Arial"/>
          <w:color w:val="666666"/>
          <w:kern w:val="0"/>
          <w:sz w:val="24"/>
          <w:szCs w:val="24"/>
        </w:rPr>
        <w:t>供应商对接</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商城的商品均为自营商品且保证提供的商品在其门店有售，能确保所售商品的授权要求及正品保障，能做到对接到</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商城的商品价格、库存、服务、活动、详情等与门店的一致，能确保</w:t>
      </w:r>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商城消费者享有与门</w:t>
      </w:r>
      <w:proofErr w:type="gramStart"/>
      <w:r w:rsidRPr="00875EDB">
        <w:rPr>
          <w:rFonts w:ascii="Arial" w:eastAsia="宋体" w:hAnsi="Arial" w:cs="Arial"/>
          <w:color w:val="666666"/>
          <w:kern w:val="0"/>
          <w:sz w:val="24"/>
          <w:szCs w:val="24"/>
        </w:rPr>
        <w:t>店一致</w:t>
      </w:r>
      <w:proofErr w:type="gramEnd"/>
      <w:r w:rsidRPr="00875EDB">
        <w:rPr>
          <w:rFonts w:ascii="Arial" w:eastAsia="宋体" w:hAnsi="Arial" w:cs="Arial"/>
          <w:color w:val="666666"/>
          <w:kern w:val="0"/>
          <w:sz w:val="24"/>
          <w:szCs w:val="24"/>
        </w:rPr>
        <w:t>的服务和权利；</w:t>
      </w:r>
    </w:p>
    <w:p w14:paraId="44FEC587" w14:textId="1392D359"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5</w:t>
      </w:r>
      <w:r w:rsidRPr="00875EDB">
        <w:rPr>
          <w:rFonts w:ascii="Arial" w:eastAsia="宋体" w:hAnsi="Arial" w:cs="Arial"/>
          <w:color w:val="666666"/>
          <w:kern w:val="0"/>
          <w:sz w:val="24"/>
          <w:szCs w:val="24"/>
        </w:rPr>
        <w:t>）供应商应为</w:t>
      </w:r>
      <w:r w:rsidR="00370EF9">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保有专属库存，且具有能覆盖</w:t>
      </w:r>
      <w:r w:rsidR="00370EF9">
        <w:rPr>
          <w:rFonts w:ascii="Arial" w:eastAsia="宋体" w:hAnsi="Arial" w:cs="Arial" w:hint="eastAsia"/>
          <w:color w:val="666666"/>
          <w:kern w:val="0"/>
          <w:sz w:val="24"/>
          <w:szCs w:val="24"/>
        </w:rPr>
        <w:t>江西</w:t>
      </w:r>
      <w:r w:rsidRPr="00875EDB">
        <w:rPr>
          <w:rFonts w:ascii="Arial" w:eastAsia="宋体" w:hAnsi="Arial" w:cs="Arial"/>
          <w:color w:val="666666"/>
          <w:kern w:val="0"/>
          <w:sz w:val="24"/>
          <w:szCs w:val="24"/>
        </w:rPr>
        <w:t>全区域配送的完善的物流体系，根据采购人的需求能确保商品能及时送达到采购单位指定的</w:t>
      </w:r>
      <w:r w:rsidR="007575AB">
        <w:rPr>
          <w:rFonts w:ascii="Arial" w:eastAsia="宋体" w:hAnsi="Arial" w:cs="Arial" w:hint="eastAsia"/>
          <w:color w:val="666666"/>
          <w:kern w:val="0"/>
          <w:sz w:val="24"/>
          <w:szCs w:val="24"/>
        </w:rPr>
        <w:t>江西省</w:t>
      </w:r>
      <w:r w:rsidRPr="00875EDB">
        <w:rPr>
          <w:rFonts w:ascii="Arial" w:eastAsia="宋体" w:hAnsi="Arial" w:cs="Arial"/>
          <w:color w:val="666666"/>
          <w:kern w:val="0"/>
          <w:sz w:val="24"/>
          <w:szCs w:val="24"/>
        </w:rPr>
        <w:t>任何范围；</w:t>
      </w:r>
    </w:p>
    <w:p w14:paraId="7CEC9E76" w14:textId="1CD3EDB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6</w:t>
      </w:r>
      <w:r w:rsidRPr="00875EDB">
        <w:rPr>
          <w:rFonts w:ascii="Arial" w:eastAsia="宋体" w:hAnsi="Arial" w:cs="Arial"/>
          <w:color w:val="666666"/>
          <w:kern w:val="0"/>
          <w:sz w:val="24"/>
          <w:szCs w:val="24"/>
        </w:rPr>
        <w:t>）供应商为</w:t>
      </w:r>
      <w:proofErr w:type="gramStart"/>
      <w:r w:rsidR="00370EF9">
        <w:rPr>
          <w:rFonts w:ascii="Arial" w:eastAsia="宋体" w:hAnsi="Arial" w:cs="Arial" w:hint="eastAsia"/>
          <w:color w:val="666666"/>
          <w:kern w:val="0"/>
          <w:sz w:val="24"/>
          <w:szCs w:val="24"/>
        </w:rPr>
        <w:t>网上</w:t>
      </w:r>
      <w:r w:rsidRPr="00875EDB">
        <w:rPr>
          <w:rFonts w:ascii="Arial" w:eastAsia="宋体" w:hAnsi="Arial" w:cs="Arial"/>
          <w:color w:val="666666"/>
          <w:kern w:val="0"/>
          <w:sz w:val="24"/>
          <w:szCs w:val="24"/>
        </w:rPr>
        <w:t>商</w:t>
      </w:r>
      <w:proofErr w:type="gramEnd"/>
      <w:r w:rsidRPr="00875EDB">
        <w:rPr>
          <w:rFonts w:ascii="Arial" w:eastAsia="宋体" w:hAnsi="Arial" w:cs="Arial"/>
          <w:color w:val="666666"/>
          <w:kern w:val="0"/>
          <w:sz w:val="24"/>
          <w:szCs w:val="24"/>
        </w:rPr>
        <w:t>城建立专门的服务团队，明确服务事项，确保至少有</w:t>
      </w:r>
      <w:r w:rsidRPr="00875EDB">
        <w:rPr>
          <w:rFonts w:ascii="Arial" w:eastAsia="宋体" w:hAnsi="Arial" w:cs="Arial"/>
          <w:color w:val="666666"/>
          <w:kern w:val="0"/>
          <w:sz w:val="24"/>
          <w:szCs w:val="24"/>
        </w:rPr>
        <w:t>7X8</w:t>
      </w:r>
      <w:r w:rsidRPr="00875EDB">
        <w:rPr>
          <w:rFonts w:ascii="Arial" w:eastAsia="宋体" w:hAnsi="Arial" w:cs="Arial"/>
          <w:color w:val="666666"/>
          <w:kern w:val="0"/>
          <w:sz w:val="24"/>
          <w:szCs w:val="24"/>
        </w:rPr>
        <w:t>小时的服务热线和在线服务，至少两人以上的服务专员；</w:t>
      </w:r>
    </w:p>
    <w:p w14:paraId="1C880D94"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7</w:t>
      </w:r>
      <w:r w:rsidRPr="00875EDB">
        <w:rPr>
          <w:rFonts w:ascii="Arial" w:eastAsia="宋体" w:hAnsi="Arial" w:cs="Arial"/>
          <w:color w:val="666666"/>
          <w:kern w:val="0"/>
          <w:sz w:val="24"/>
          <w:szCs w:val="24"/>
        </w:rPr>
        <w:t>）供应商应具备完善的售后服务保障体系，提供不低于门</w:t>
      </w:r>
      <w:proofErr w:type="gramStart"/>
      <w:r w:rsidRPr="00875EDB">
        <w:rPr>
          <w:rFonts w:ascii="Arial" w:eastAsia="宋体" w:hAnsi="Arial" w:cs="Arial"/>
          <w:color w:val="666666"/>
          <w:kern w:val="0"/>
          <w:sz w:val="24"/>
          <w:szCs w:val="24"/>
        </w:rPr>
        <w:t>店水平</w:t>
      </w:r>
      <w:proofErr w:type="gramEnd"/>
      <w:r w:rsidRPr="00875EDB">
        <w:rPr>
          <w:rFonts w:ascii="Arial" w:eastAsia="宋体" w:hAnsi="Arial" w:cs="Arial"/>
          <w:color w:val="666666"/>
          <w:kern w:val="0"/>
          <w:sz w:val="24"/>
          <w:szCs w:val="24"/>
        </w:rPr>
        <w:t>的售后保障服务；</w:t>
      </w:r>
    </w:p>
    <w:p w14:paraId="2A7DB238" w14:textId="0A224FD5"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8</w:t>
      </w:r>
      <w:r w:rsidRPr="00875EDB">
        <w:rPr>
          <w:rFonts w:ascii="Arial" w:eastAsia="宋体" w:hAnsi="Arial" w:cs="Arial"/>
          <w:color w:val="666666"/>
          <w:kern w:val="0"/>
          <w:sz w:val="24"/>
          <w:szCs w:val="24"/>
        </w:rPr>
        <w:t>）供应商必须</w:t>
      </w:r>
      <w:proofErr w:type="gramStart"/>
      <w:r w:rsidRPr="00875EDB">
        <w:rPr>
          <w:rFonts w:ascii="Arial" w:eastAsia="宋体" w:hAnsi="Arial" w:cs="Arial"/>
          <w:color w:val="666666"/>
          <w:kern w:val="0"/>
          <w:sz w:val="24"/>
          <w:szCs w:val="24"/>
        </w:rPr>
        <w:t>支持账期支付</w:t>
      </w:r>
      <w:proofErr w:type="gramEnd"/>
      <w:r w:rsidRPr="00875EDB">
        <w:rPr>
          <w:rFonts w:ascii="Arial" w:eastAsia="宋体" w:hAnsi="Arial" w:cs="Arial"/>
          <w:color w:val="666666"/>
          <w:kern w:val="0"/>
          <w:sz w:val="24"/>
          <w:szCs w:val="24"/>
        </w:rPr>
        <w:t>，支持至少</w:t>
      </w:r>
      <w:r w:rsidR="00B128FE">
        <w:rPr>
          <w:rFonts w:ascii="Arial" w:eastAsia="宋体" w:hAnsi="Arial" w:cs="Arial" w:hint="eastAsia"/>
          <w:color w:val="666666"/>
          <w:kern w:val="0"/>
          <w:sz w:val="24"/>
          <w:szCs w:val="24"/>
        </w:rPr>
        <w:t>60</w:t>
      </w:r>
      <w:r w:rsidRPr="00875EDB">
        <w:rPr>
          <w:rFonts w:ascii="Arial" w:eastAsia="宋体" w:hAnsi="Arial" w:cs="Arial"/>
          <w:color w:val="666666"/>
          <w:kern w:val="0"/>
          <w:sz w:val="24"/>
          <w:szCs w:val="24"/>
        </w:rPr>
        <w:t>天账期，必须开具正规发票；</w:t>
      </w:r>
    </w:p>
    <w:p w14:paraId="332AE4D0" w14:textId="77777777" w:rsidR="00875EDB" w:rsidRPr="00875EDB" w:rsidRDefault="00875EDB" w:rsidP="00875EDB">
      <w:pPr>
        <w:widowControl/>
        <w:shd w:val="clear" w:color="auto" w:fill="FFFFFF"/>
        <w:ind w:firstLine="42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w:t>
      </w:r>
      <w:r w:rsidRPr="00875EDB">
        <w:rPr>
          <w:rFonts w:ascii="Arial" w:eastAsia="宋体" w:hAnsi="Arial" w:cs="Arial"/>
          <w:color w:val="666666"/>
          <w:kern w:val="0"/>
          <w:sz w:val="24"/>
          <w:szCs w:val="24"/>
        </w:rPr>
        <w:t>9</w:t>
      </w:r>
      <w:r w:rsidRPr="00875EDB">
        <w:rPr>
          <w:rFonts w:ascii="Arial" w:eastAsia="宋体" w:hAnsi="Arial" w:cs="Arial"/>
          <w:color w:val="666666"/>
          <w:kern w:val="0"/>
          <w:sz w:val="24"/>
          <w:szCs w:val="24"/>
        </w:rPr>
        <w:t>）供应商应具有必要的电子商务能力及条件，包括但不限于必要的软硬件设备、网络环境、具备电子商务相关专业技术能力的人员、熟悉所销售商品的具体情况等；</w:t>
      </w:r>
    </w:p>
    <w:p w14:paraId="739FEFB2"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b/>
          <w:bCs/>
          <w:color w:val="666666"/>
          <w:kern w:val="0"/>
          <w:sz w:val="24"/>
          <w:szCs w:val="24"/>
        </w:rPr>
        <w:t>五、供应商入围方式</w:t>
      </w:r>
    </w:p>
    <w:p w14:paraId="322A110D" w14:textId="77777777" w:rsidR="0041079A" w:rsidRPr="0041079A" w:rsidRDefault="0041079A" w:rsidP="0041079A">
      <w:pPr>
        <w:spacing w:line="360" w:lineRule="auto"/>
        <w:ind w:firstLine="562"/>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（一）征集工作自本公告发布日期实施。</w:t>
      </w:r>
    </w:p>
    <w:p w14:paraId="12DCF3B8" w14:textId="77777777" w:rsidR="0041079A" w:rsidRPr="0041079A" w:rsidRDefault="0041079A" w:rsidP="0041079A">
      <w:pPr>
        <w:spacing w:line="360" w:lineRule="auto"/>
        <w:ind w:firstLine="562"/>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（二）凡符合本次征集方案要求的供应商可自愿申请入驻网上商城。供应</w:t>
      </w:r>
      <w:r w:rsidRPr="0041079A">
        <w:rPr>
          <w:rFonts w:ascii="Arial" w:eastAsia="宋体" w:hAnsi="Arial" w:cs="Arial" w:hint="eastAsia"/>
          <w:color w:val="666666"/>
          <w:kern w:val="0"/>
          <w:sz w:val="24"/>
          <w:szCs w:val="24"/>
        </w:rPr>
        <w:lastRenderedPageBreak/>
        <w:t>商根据《网上商城入驻资料汇编》提交加盖公章的纸质和电子文件至江西省财政厅进行备案。</w:t>
      </w:r>
    </w:p>
    <w:p w14:paraId="417EA512" w14:textId="7F55230E" w:rsidR="0041079A" w:rsidRDefault="0041079A" w:rsidP="0041079A">
      <w:pPr>
        <w:spacing w:line="360" w:lineRule="auto"/>
        <w:ind w:firstLine="562"/>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三）申请经销商类供应商的供应商除根据《网上商城入驻资料汇编》提交加盖公章的纸质和电子文件外，还需按照网上商城公布的各分类《经营资质要求》提交拟经营分类所要求的加盖公章的纸质和电子文件（需经营多种分类的需逐项提供）至江西省财政厅进行备案。</w:t>
      </w:r>
    </w:p>
    <w:p w14:paraId="60128021" w14:textId="2BBE673D" w:rsidR="00B128FE" w:rsidRDefault="00B128FE" w:rsidP="0041079A">
      <w:pPr>
        <w:widowControl/>
        <w:shd w:val="clear" w:color="auto" w:fill="FFFFFF"/>
        <w:ind w:firstLine="560"/>
        <w:jc w:val="left"/>
        <w:rPr>
          <w:rFonts w:ascii="Arial" w:eastAsia="宋体" w:hAnsi="Arial" w:cs="Arial"/>
          <w:b/>
          <w:bCs/>
          <w:color w:val="666666"/>
          <w:kern w:val="0"/>
          <w:sz w:val="24"/>
          <w:szCs w:val="24"/>
        </w:rPr>
      </w:pPr>
      <w:r>
        <w:rPr>
          <w:rFonts w:ascii="Arial" w:eastAsia="宋体" w:hAnsi="Arial" w:cs="Arial" w:hint="eastAsia"/>
          <w:b/>
          <w:bCs/>
          <w:color w:val="666666"/>
          <w:kern w:val="0"/>
          <w:sz w:val="24"/>
          <w:szCs w:val="24"/>
        </w:rPr>
        <w:t>六、已入驻供应商补充资料</w:t>
      </w:r>
    </w:p>
    <w:p w14:paraId="0361175E" w14:textId="2C11D17A" w:rsidR="00B128FE" w:rsidRPr="007044C7" w:rsidRDefault="00B128FE" w:rsidP="00B128FE">
      <w:pPr>
        <w:spacing w:line="360" w:lineRule="auto"/>
        <w:ind w:firstLine="562"/>
        <w:rPr>
          <w:rFonts w:ascii="Arial" w:eastAsia="宋体" w:hAnsi="Arial" w:cs="Arial"/>
          <w:color w:val="666666"/>
          <w:kern w:val="0"/>
          <w:sz w:val="24"/>
          <w:szCs w:val="24"/>
        </w:rPr>
      </w:pPr>
      <w:r w:rsidRPr="007044C7">
        <w:rPr>
          <w:rFonts w:ascii="Arial" w:eastAsia="宋体" w:hAnsi="Arial" w:cs="Arial" w:hint="eastAsia"/>
          <w:color w:val="666666"/>
          <w:kern w:val="0"/>
          <w:sz w:val="24"/>
          <w:szCs w:val="24"/>
        </w:rPr>
        <w:t>需要新增经营分类的已入驻供应商，提交《</w:t>
      </w:r>
      <w:r w:rsidRPr="007044C7">
        <w:rPr>
          <w:rFonts w:ascii="Arial" w:eastAsia="宋体" w:hAnsi="Arial" w:cs="Arial"/>
          <w:color w:val="666666"/>
          <w:kern w:val="0"/>
          <w:sz w:val="24"/>
          <w:szCs w:val="24"/>
        </w:rPr>
        <w:t>02-</w:t>
      </w:r>
      <w:r w:rsidRPr="007044C7">
        <w:rPr>
          <w:rFonts w:ascii="Arial" w:eastAsia="宋体" w:hAnsi="Arial" w:cs="Arial"/>
          <w:color w:val="666666"/>
          <w:kern w:val="0"/>
          <w:sz w:val="24"/>
          <w:szCs w:val="24"/>
        </w:rPr>
        <w:t>入驻省本级网上商城资料汇编（必须提交）》的附件二、新增经营分类对应的《经营资质要求》。</w:t>
      </w:r>
    </w:p>
    <w:p w14:paraId="28F2BD9E" w14:textId="77777777" w:rsidR="00B128FE" w:rsidRPr="00B128FE" w:rsidRDefault="00B128FE" w:rsidP="0041079A">
      <w:pPr>
        <w:widowControl/>
        <w:shd w:val="clear" w:color="auto" w:fill="FFFFFF"/>
        <w:ind w:firstLine="560"/>
        <w:jc w:val="left"/>
        <w:rPr>
          <w:rFonts w:ascii="Arial" w:eastAsia="宋体" w:hAnsi="Arial" w:cs="Arial" w:hint="eastAsia"/>
          <w:b/>
          <w:bCs/>
          <w:color w:val="666666"/>
          <w:kern w:val="0"/>
          <w:sz w:val="24"/>
          <w:szCs w:val="24"/>
        </w:rPr>
      </w:pPr>
    </w:p>
    <w:p w14:paraId="75A9DB42" w14:textId="1E988DE9" w:rsidR="0041079A" w:rsidRPr="0041079A" w:rsidRDefault="00B128FE" w:rsidP="0041079A">
      <w:pPr>
        <w:widowControl/>
        <w:shd w:val="clear" w:color="auto" w:fill="FFFFFF"/>
        <w:ind w:firstLine="560"/>
        <w:jc w:val="left"/>
        <w:rPr>
          <w:rFonts w:ascii="Arial" w:eastAsia="宋体" w:hAnsi="Arial" w:cs="Arial"/>
          <w:b/>
          <w:bCs/>
          <w:color w:val="666666"/>
          <w:kern w:val="0"/>
          <w:sz w:val="24"/>
          <w:szCs w:val="24"/>
        </w:rPr>
      </w:pPr>
      <w:r>
        <w:rPr>
          <w:rFonts w:ascii="Arial" w:eastAsia="宋体" w:hAnsi="Arial" w:cs="Arial" w:hint="eastAsia"/>
          <w:b/>
          <w:bCs/>
          <w:color w:val="666666"/>
          <w:kern w:val="0"/>
          <w:sz w:val="24"/>
          <w:szCs w:val="24"/>
        </w:rPr>
        <w:t>七</w:t>
      </w:r>
      <w:r w:rsidR="0041079A" w:rsidRPr="0041079A">
        <w:rPr>
          <w:rFonts w:ascii="Arial" w:eastAsia="宋体" w:hAnsi="Arial" w:cs="Arial" w:hint="eastAsia"/>
          <w:b/>
          <w:bCs/>
          <w:color w:val="666666"/>
          <w:kern w:val="0"/>
          <w:sz w:val="24"/>
          <w:szCs w:val="24"/>
        </w:rPr>
        <w:t>、费用</w:t>
      </w:r>
    </w:p>
    <w:p w14:paraId="104D6638"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本网上商城相关费用由省财政厅统一付给用友政务，不收取供应</w:t>
      </w:r>
      <w:proofErr w:type="gramStart"/>
      <w:r w:rsidRPr="0041079A">
        <w:rPr>
          <w:rFonts w:ascii="Arial" w:eastAsia="宋体" w:hAnsi="Arial" w:cs="Arial" w:hint="eastAsia"/>
          <w:color w:val="666666"/>
          <w:kern w:val="0"/>
          <w:sz w:val="24"/>
          <w:szCs w:val="24"/>
        </w:rPr>
        <w:t>商任何</w:t>
      </w:r>
      <w:proofErr w:type="gramEnd"/>
      <w:r w:rsidRPr="0041079A">
        <w:rPr>
          <w:rFonts w:ascii="Arial" w:eastAsia="宋体" w:hAnsi="Arial" w:cs="Arial" w:hint="eastAsia"/>
          <w:color w:val="666666"/>
          <w:kern w:val="0"/>
          <w:sz w:val="24"/>
          <w:szCs w:val="24"/>
        </w:rPr>
        <w:t>费用（除电商对接接口费）。</w:t>
      </w:r>
    </w:p>
    <w:p w14:paraId="3D4834A4" w14:textId="4A7B186D" w:rsidR="00370EF9" w:rsidRDefault="00B128FE" w:rsidP="00370EF9">
      <w:pPr>
        <w:widowControl/>
        <w:shd w:val="clear" w:color="auto" w:fill="FFFFFF"/>
        <w:ind w:firstLine="560"/>
        <w:jc w:val="left"/>
        <w:rPr>
          <w:rFonts w:ascii="微软雅黑" w:eastAsia="微软雅黑" w:hAnsi="微软雅黑"/>
          <w:color w:val="424242"/>
          <w:sz w:val="27"/>
          <w:szCs w:val="27"/>
          <w:shd w:val="clear" w:color="auto" w:fill="FFFFFF"/>
        </w:rPr>
      </w:pPr>
      <w:r>
        <w:rPr>
          <w:rFonts w:ascii="Arial" w:eastAsia="宋体" w:hAnsi="Arial" w:cs="Arial" w:hint="eastAsia"/>
          <w:b/>
          <w:bCs/>
          <w:color w:val="666666"/>
          <w:kern w:val="0"/>
          <w:sz w:val="24"/>
          <w:szCs w:val="24"/>
        </w:rPr>
        <w:t>八</w:t>
      </w:r>
      <w:r w:rsidR="00875EDB" w:rsidRPr="00875EDB">
        <w:rPr>
          <w:rFonts w:ascii="Arial" w:eastAsia="宋体" w:hAnsi="Arial" w:cs="Arial"/>
          <w:b/>
          <w:bCs/>
          <w:color w:val="666666"/>
          <w:kern w:val="0"/>
          <w:sz w:val="24"/>
          <w:szCs w:val="24"/>
        </w:rPr>
        <w:t>、</w:t>
      </w:r>
      <w:r w:rsidR="00370EF9">
        <w:rPr>
          <w:rFonts w:ascii="微软雅黑" w:eastAsia="微软雅黑" w:hAnsi="微软雅黑" w:hint="eastAsia"/>
          <w:color w:val="424242"/>
          <w:sz w:val="27"/>
          <w:szCs w:val="27"/>
          <w:shd w:val="clear" w:color="auto" w:fill="FFFFFF"/>
        </w:rPr>
        <w:t>供应</w:t>
      </w:r>
      <w:proofErr w:type="gramStart"/>
      <w:r w:rsidR="00370EF9">
        <w:rPr>
          <w:rFonts w:ascii="微软雅黑" w:eastAsia="微软雅黑" w:hAnsi="微软雅黑" w:hint="eastAsia"/>
          <w:color w:val="424242"/>
          <w:sz w:val="27"/>
          <w:szCs w:val="27"/>
          <w:shd w:val="clear" w:color="auto" w:fill="FFFFFF"/>
        </w:rPr>
        <w:t>商存在</w:t>
      </w:r>
      <w:proofErr w:type="gramEnd"/>
      <w:r w:rsidR="00370EF9">
        <w:rPr>
          <w:rFonts w:ascii="微软雅黑" w:eastAsia="微软雅黑" w:hAnsi="微软雅黑" w:hint="eastAsia"/>
          <w:color w:val="424242"/>
          <w:sz w:val="27"/>
          <w:szCs w:val="27"/>
          <w:shd w:val="clear" w:color="auto" w:fill="FFFFFF"/>
        </w:rPr>
        <w:t>无效授权处理</w:t>
      </w:r>
    </w:p>
    <w:p w14:paraId="63E0D278" w14:textId="5AA7450D" w:rsidR="00370EF9" w:rsidRDefault="00370EF9" w:rsidP="00370EF9">
      <w:pPr>
        <w:widowControl/>
        <w:shd w:val="clear" w:color="auto" w:fill="FFFFFF"/>
        <w:ind w:firstLine="560"/>
        <w:jc w:val="left"/>
        <w:rPr>
          <w:rFonts w:ascii="Arial" w:eastAsia="宋体" w:hAnsi="Arial" w:cs="Arial"/>
          <w:color w:val="666666"/>
          <w:kern w:val="0"/>
          <w:sz w:val="24"/>
          <w:szCs w:val="24"/>
        </w:rPr>
      </w:pPr>
      <w:r w:rsidRPr="00370EF9">
        <w:rPr>
          <w:rFonts w:ascii="Arial" w:eastAsia="宋体" w:hAnsi="Arial" w:cs="Arial" w:hint="eastAsia"/>
          <w:color w:val="666666"/>
          <w:kern w:val="0"/>
          <w:sz w:val="24"/>
          <w:szCs w:val="24"/>
        </w:rPr>
        <w:t>无效授权是指：授权时间超过有效期、授权范围不含江西省、授权造假等情况。</w:t>
      </w:r>
      <w:r w:rsidRPr="00370EF9">
        <w:rPr>
          <w:rFonts w:ascii="Arial" w:eastAsia="宋体" w:hAnsi="Arial" w:cs="Arial" w:hint="eastAsia"/>
          <w:color w:val="666666"/>
          <w:kern w:val="0"/>
          <w:sz w:val="24"/>
          <w:szCs w:val="24"/>
        </w:rPr>
        <w:t xml:space="preserve"> </w:t>
      </w:r>
      <w:r w:rsidRPr="00370EF9">
        <w:rPr>
          <w:rFonts w:ascii="Arial" w:eastAsia="宋体" w:hAnsi="Arial" w:cs="Arial" w:hint="eastAsia"/>
          <w:color w:val="666666"/>
          <w:kern w:val="0"/>
          <w:sz w:val="24"/>
          <w:szCs w:val="24"/>
        </w:rPr>
        <w:t>在此，网上商城提醒大家自觉检查品牌授权，</w:t>
      </w:r>
      <w:r w:rsidR="00AA31B2">
        <w:rPr>
          <w:rFonts w:ascii="Arial" w:eastAsia="宋体" w:hAnsi="Arial" w:cs="Arial" w:hint="eastAsia"/>
          <w:color w:val="666666"/>
          <w:kern w:val="0"/>
          <w:sz w:val="24"/>
          <w:szCs w:val="24"/>
        </w:rPr>
        <w:t>不得上架</w:t>
      </w:r>
      <w:r w:rsidRPr="00370EF9">
        <w:rPr>
          <w:rFonts w:ascii="Arial" w:eastAsia="宋体" w:hAnsi="Arial" w:cs="Arial" w:hint="eastAsia"/>
          <w:color w:val="666666"/>
          <w:kern w:val="0"/>
          <w:sz w:val="24"/>
          <w:szCs w:val="24"/>
        </w:rPr>
        <w:t>无效授权商品、</w:t>
      </w:r>
      <w:r w:rsidR="00AA31B2">
        <w:rPr>
          <w:rFonts w:ascii="Arial" w:eastAsia="宋体" w:hAnsi="Arial" w:cs="Arial" w:hint="eastAsia"/>
          <w:color w:val="666666"/>
          <w:kern w:val="0"/>
          <w:sz w:val="24"/>
          <w:szCs w:val="24"/>
        </w:rPr>
        <w:t>不得提供</w:t>
      </w:r>
      <w:r w:rsidRPr="00370EF9">
        <w:rPr>
          <w:rFonts w:ascii="Arial" w:eastAsia="宋体" w:hAnsi="Arial" w:cs="Arial" w:hint="eastAsia"/>
          <w:color w:val="666666"/>
          <w:kern w:val="0"/>
          <w:sz w:val="24"/>
          <w:szCs w:val="24"/>
        </w:rPr>
        <w:t>无效授权证明。工作人员进行不定期抽查，违规供应商一经发现第一次严重警告，第二次予以拉黑处理，不得再入驻商城。</w:t>
      </w:r>
    </w:p>
    <w:p w14:paraId="08B49B67" w14:textId="52F50163" w:rsidR="0041079A" w:rsidRPr="0041079A" w:rsidRDefault="00B128FE" w:rsidP="0041079A">
      <w:pPr>
        <w:spacing w:line="360" w:lineRule="auto"/>
        <w:ind w:firstLineChars="250" w:firstLine="602"/>
        <w:rPr>
          <w:rFonts w:ascii="Arial" w:eastAsia="宋体" w:hAnsi="Arial" w:cs="Arial"/>
          <w:b/>
          <w:bCs/>
          <w:color w:val="666666"/>
          <w:kern w:val="0"/>
          <w:sz w:val="24"/>
          <w:szCs w:val="24"/>
        </w:rPr>
      </w:pPr>
      <w:r>
        <w:rPr>
          <w:rFonts w:ascii="Arial" w:eastAsia="宋体" w:hAnsi="Arial" w:cs="Arial" w:hint="eastAsia"/>
          <w:b/>
          <w:bCs/>
          <w:color w:val="666666"/>
          <w:kern w:val="0"/>
          <w:sz w:val="24"/>
          <w:szCs w:val="24"/>
        </w:rPr>
        <w:t>九</w:t>
      </w:r>
      <w:r w:rsidR="0041079A" w:rsidRPr="0041079A">
        <w:rPr>
          <w:rFonts w:ascii="Arial" w:eastAsia="宋体" w:hAnsi="Arial" w:cs="Arial" w:hint="eastAsia"/>
          <w:b/>
          <w:bCs/>
          <w:color w:val="666666"/>
          <w:kern w:val="0"/>
          <w:sz w:val="24"/>
          <w:szCs w:val="24"/>
        </w:rPr>
        <w:t>、供应商资料提交方式</w:t>
      </w:r>
    </w:p>
    <w:p w14:paraId="13BA7B6A" w14:textId="77777777" w:rsidR="0041079A" w:rsidRPr="0041079A"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先提交盖章的电子文件给联系人</w:t>
      </w:r>
      <w:r w:rsidRPr="0041079A">
        <w:rPr>
          <w:rFonts w:ascii="Arial" w:eastAsia="宋体" w:hAnsi="Arial" w:cs="Arial" w:hint="eastAsia"/>
          <w:color w:val="666666"/>
          <w:kern w:val="0"/>
          <w:sz w:val="24"/>
          <w:szCs w:val="24"/>
        </w:rPr>
        <w:t>Q</w:t>
      </w:r>
      <w:r w:rsidRPr="0041079A">
        <w:rPr>
          <w:rFonts w:ascii="Arial" w:eastAsia="宋体" w:hAnsi="Arial" w:cs="Arial"/>
          <w:color w:val="666666"/>
          <w:kern w:val="0"/>
          <w:sz w:val="24"/>
          <w:szCs w:val="24"/>
        </w:rPr>
        <w:t>Q</w:t>
      </w:r>
      <w:r w:rsidRPr="0041079A">
        <w:rPr>
          <w:rFonts w:ascii="Arial" w:eastAsia="宋体" w:hAnsi="Arial" w:cs="Arial" w:hint="eastAsia"/>
          <w:color w:val="666666"/>
          <w:kern w:val="0"/>
          <w:sz w:val="24"/>
          <w:szCs w:val="24"/>
        </w:rPr>
        <w:t>，经确认无误后再提交纸质文件。纸质文件提交地址：江西省财政厅（孺子路</w:t>
      </w:r>
      <w:r w:rsidRPr="0041079A">
        <w:rPr>
          <w:rFonts w:ascii="Arial" w:eastAsia="宋体" w:hAnsi="Arial" w:cs="Arial" w:hint="eastAsia"/>
          <w:color w:val="666666"/>
          <w:kern w:val="0"/>
          <w:sz w:val="24"/>
          <w:szCs w:val="24"/>
        </w:rPr>
        <w:t>47</w:t>
      </w:r>
      <w:r w:rsidRPr="0041079A">
        <w:rPr>
          <w:rFonts w:ascii="Arial" w:eastAsia="宋体" w:hAnsi="Arial" w:cs="Arial" w:hint="eastAsia"/>
          <w:color w:val="666666"/>
          <w:kern w:val="0"/>
          <w:sz w:val="24"/>
          <w:szCs w:val="24"/>
        </w:rPr>
        <w:t>号）</w:t>
      </w:r>
      <w:r w:rsidRPr="0041079A">
        <w:rPr>
          <w:rFonts w:ascii="Arial" w:eastAsia="宋体" w:hAnsi="Arial" w:cs="Arial" w:hint="eastAsia"/>
          <w:color w:val="666666"/>
          <w:kern w:val="0"/>
          <w:sz w:val="24"/>
          <w:szCs w:val="24"/>
        </w:rPr>
        <w:t>3</w:t>
      </w:r>
      <w:r w:rsidRPr="0041079A">
        <w:rPr>
          <w:rFonts w:ascii="Arial" w:eastAsia="宋体" w:hAnsi="Arial" w:cs="Arial" w:hint="eastAsia"/>
          <w:color w:val="666666"/>
          <w:kern w:val="0"/>
          <w:sz w:val="24"/>
          <w:szCs w:val="24"/>
        </w:rPr>
        <w:t>楼</w:t>
      </w:r>
      <w:r w:rsidRPr="0041079A">
        <w:rPr>
          <w:rFonts w:ascii="Arial" w:eastAsia="宋体" w:hAnsi="Arial" w:cs="Arial" w:hint="eastAsia"/>
          <w:color w:val="666666"/>
          <w:kern w:val="0"/>
          <w:sz w:val="24"/>
          <w:szCs w:val="24"/>
        </w:rPr>
        <w:t>3030</w:t>
      </w:r>
      <w:r w:rsidRPr="0041079A">
        <w:rPr>
          <w:rFonts w:ascii="Arial" w:eastAsia="宋体" w:hAnsi="Arial" w:cs="Arial" w:hint="eastAsia"/>
          <w:color w:val="666666"/>
          <w:kern w:val="0"/>
          <w:sz w:val="24"/>
          <w:szCs w:val="24"/>
        </w:rPr>
        <w:t>室</w:t>
      </w:r>
    </w:p>
    <w:p w14:paraId="741D3F70" w14:textId="57327D44" w:rsidR="0041079A" w:rsidRPr="0041079A" w:rsidRDefault="00B128FE" w:rsidP="0041079A">
      <w:pPr>
        <w:spacing w:line="360" w:lineRule="auto"/>
        <w:ind w:firstLineChars="249" w:firstLine="600"/>
        <w:rPr>
          <w:rFonts w:ascii="Arial" w:eastAsia="宋体" w:hAnsi="Arial" w:cs="Arial"/>
          <w:b/>
          <w:bCs/>
          <w:color w:val="666666"/>
          <w:kern w:val="0"/>
          <w:sz w:val="24"/>
          <w:szCs w:val="24"/>
        </w:rPr>
      </w:pPr>
      <w:r>
        <w:rPr>
          <w:rFonts w:ascii="Arial" w:eastAsia="宋体" w:hAnsi="Arial" w:cs="Arial" w:hint="eastAsia"/>
          <w:b/>
          <w:bCs/>
          <w:color w:val="666666"/>
          <w:kern w:val="0"/>
          <w:sz w:val="24"/>
          <w:szCs w:val="24"/>
        </w:rPr>
        <w:t>十</w:t>
      </w:r>
      <w:r w:rsidR="0041079A" w:rsidRPr="0041079A">
        <w:rPr>
          <w:rFonts w:ascii="Arial" w:eastAsia="宋体" w:hAnsi="Arial" w:cs="Arial" w:hint="eastAsia"/>
          <w:b/>
          <w:bCs/>
          <w:color w:val="666666"/>
          <w:kern w:val="0"/>
          <w:sz w:val="24"/>
          <w:szCs w:val="24"/>
        </w:rPr>
        <w:t>、联系人</w:t>
      </w:r>
    </w:p>
    <w:p w14:paraId="7DB2D11B" w14:textId="66495E5A" w:rsidR="00875EDB" w:rsidRDefault="0041079A" w:rsidP="0041079A">
      <w:pPr>
        <w:spacing w:line="360" w:lineRule="auto"/>
        <w:ind w:firstLineChars="200" w:firstLine="480"/>
        <w:rPr>
          <w:rFonts w:ascii="Arial" w:eastAsia="宋体" w:hAnsi="Arial" w:cs="Arial"/>
          <w:color w:val="666666"/>
          <w:kern w:val="0"/>
          <w:sz w:val="24"/>
          <w:szCs w:val="24"/>
        </w:rPr>
      </w:pPr>
      <w:r w:rsidRPr="0041079A">
        <w:rPr>
          <w:rFonts w:ascii="Arial" w:eastAsia="宋体" w:hAnsi="Arial" w:cs="Arial" w:hint="eastAsia"/>
          <w:color w:val="666666"/>
          <w:kern w:val="0"/>
          <w:sz w:val="24"/>
          <w:szCs w:val="24"/>
        </w:rPr>
        <w:t>联系人：</w:t>
      </w:r>
      <w:r>
        <w:rPr>
          <w:rFonts w:ascii="Arial" w:eastAsia="宋体" w:hAnsi="Arial" w:cs="Arial" w:hint="eastAsia"/>
          <w:color w:val="666666"/>
          <w:kern w:val="0"/>
          <w:sz w:val="24"/>
          <w:szCs w:val="24"/>
        </w:rPr>
        <w:t>余</w:t>
      </w:r>
      <w:r>
        <w:rPr>
          <w:rFonts w:ascii="Arial" w:eastAsia="宋体" w:hAnsi="Arial" w:cs="Arial" w:hint="eastAsia"/>
          <w:color w:val="666666"/>
          <w:kern w:val="0"/>
          <w:sz w:val="24"/>
          <w:szCs w:val="24"/>
        </w:rPr>
        <w:t xml:space="preserve"> </w:t>
      </w:r>
      <w:r>
        <w:rPr>
          <w:rFonts w:ascii="Arial" w:eastAsia="宋体" w:hAnsi="Arial" w:cs="Arial"/>
          <w:color w:val="666666"/>
          <w:kern w:val="0"/>
          <w:sz w:val="24"/>
          <w:szCs w:val="24"/>
        </w:rPr>
        <w:t xml:space="preserve"> </w:t>
      </w:r>
      <w:r>
        <w:rPr>
          <w:rFonts w:ascii="Arial" w:eastAsia="宋体" w:hAnsi="Arial" w:cs="Arial" w:hint="eastAsia"/>
          <w:color w:val="666666"/>
          <w:kern w:val="0"/>
          <w:sz w:val="24"/>
          <w:szCs w:val="24"/>
        </w:rPr>
        <w:t>婳</w:t>
      </w:r>
      <w:r w:rsidRPr="0041079A">
        <w:rPr>
          <w:rFonts w:ascii="Arial" w:eastAsia="宋体" w:hAnsi="Arial" w:cs="Arial" w:hint="eastAsia"/>
          <w:color w:val="666666"/>
          <w:kern w:val="0"/>
          <w:sz w:val="24"/>
          <w:szCs w:val="24"/>
        </w:rPr>
        <w:t xml:space="preserve"> </w:t>
      </w:r>
      <w:r w:rsidR="009E7A6F">
        <w:rPr>
          <w:rFonts w:ascii="Arial" w:eastAsia="宋体" w:hAnsi="Arial" w:cs="Arial"/>
          <w:color w:val="666666"/>
          <w:kern w:val="0"/>
          <w:sz w:val="24"/>
          <w:szCs w:val="24"/>
        </w:rPr>
        <w:t xml:space="preserve">  </w:t>
      </w:r>
      <w:r w:rsidRPr="0041079A">
        <w:rPr>
          <w:rFonts w:ascii="Arial" w:eastAsia="宋体" w:hAnsi="Arial" w:cs="Arial"/>
          <w:color w:val="666666"/>
          <w:kern w:val="0"/>
          <w:sz w:val="24"/>
          <w:szCs w:val="24"/>
        </w:rPr>
        <w:t xml:space="preserve"> </w:t>
      </w:r>
      <w:r w:rsidRPr="0041079A">
        <w:rPr>
          <w:rFonts w:ascii="Arial" w:eastAsia="宋体" w:hAnsi="Arial" w:cs="Arial" w:hint="eastAsia"/>
          <w:color w:val="666666"/>
          <w:kern w:val="0"/>
          <w:sz w:val="24"/>
          <w:szCs w:val="24"/>
        </w:rPr>
        <w:t>联系电话：</w:t>
      </w:r>
      <w:r w:rsidRPr="0041079A">
        <w:rPr>
          <w:rFonts w:ascii="Arial" w:eastAsia="宋体" w:hAnsi="Arial" w:cs="Arial" w:hint="eastAsia"/>
          <w:color w:val="666666"/>
          <w:kern w:val="0"/>
          <w:sz w:val="24"/>
          <w:szCs w:val="24"/>
        </w:rPr>
        <w:t>0791-</w:t>
      </w:r>
      <w:r w:rsidRPr="0041079A">
        <w:rPr>
          <w:rFonts w:ascii="Arial" w:eastAsia="宋体" w:hAnsi="Arial" w:cs="Arial"/>
          <w:color w:val="666666"/>
          <w:kern w:val="0"/>
          <w:sz w:val="24"/>
          <w:szCs w:val="24"/>
        </w:rPr>
        <w:t>8728750</w:t>
      </w:r>
      <w:r>
        <w:rPr>
          <w:rFonts w:ascii="Arial" w:eastAsia="宋体" w:hAnsi="Arial" w:cs="Arial" w:hint="eastAsia"/>
          <w:color w:val="666666"/>
          <w:kern w:val="0"/>
          <w:sz w:val="24"/>
          <w:szCs w:val="24"/>
        </w:rPr>
        <w:t>3</w:t>
      </w:r>
      <w:r w:rsidRPr="0041079A">
        <w:rPr>
          <w:rFonts w:ascii="Arial" w:eastAsia="宋体" w:hAnsi="Arial" w:cs="Arial" w:hint="eastAsia"/>
          <w:color w:val="666666"/>
          <w:kern w:val="0"/>
          <w:sz w:val="24"/>
          <w:szCs w:val="24"/>
        </w:rPr>
        <w:t>  </w:t>
      </w:r>
    </w:p>
    <w:p w14:paraId="2587627E" w14:textId="581EE28D" w:rsidR="0041079A" w:rsidRPr="0041079A" w:rsidRDefault="0041079A" w:rsidP="0041079A">
      <w:pPr>
        <w:spacing w:line="360" w:lineRule="auto"/>
        <w:ind w:firstLineChars="200" w:firstLine="480"/>
        <w:rPr>
          <w:rFonts w:ascii="Arial" w:eastAsia="宋体" w:hAnsi="Arial" w:cs="Arial"/>
          <w:color w:val="666666"/>
          <w:kern w:val="0"/>
          <w:sz w:val="24"/>
          <w:szCs w:val="24"/>
        </w:rPr>
      </w:pPr>
      <w:r>
        <w:rPr>
          <w:rFonts w:ascii="Arial" w:eastAsia="宋体" w:hAnsi="Arial" w:cs="Arial" w:hint="eastAsia"/>
          <w:color w:val="666666"/>
          <w:kern w:val="0"/>
          <w:sz w:val="24"/>
          <w:szCs w:val="24"/>
        </w:rPr>
        <w:t>供应商群号：</w:t>
      </w:r>
      <w:r>
        <w:rPr>
          <w:rFonts w:ascii="Arial" w:eastAsia="宋体" w:hAnsi="Arial" w:cs="Arial" w:hint="eastAsia"/>
          <w:color w:val="666666"/>
          <w:kern w:val="0"/>
          <w:sz w:val="24"/>
          <w:szCs w:val="24"/>
        </w:rPr>
        <w:t>597215564</w:t>
      </w:r>
    </w:p>
    <w:p w14:paraId="500D042D"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r w:rsidRPr="00875EDB">
        <w:rPr>
          <w:rFonts w:ascii="Arial" w:eastAsia="宋体" w:hAnsi="Arial" w:cs="Arial"/>
          <w:color w:val="666666"/>
          <w:kern w:val="0"/>
          <w:sz w:val="24"/>
          <w:szCs w:val="24"/>
        </w:rPr>
        <w:t>附件（应提交资料的要求及模板）：</w:t>
      </w:r>
    </w:p>
    <w:p w14:paraId="4B13E8F0" w14:textId="77777777" w:rsidR="00875EDB" w:rsidRPr="00875EDB" w:rsidRDefault="00875EDB" w:rsidP="00875EDB">
      <w:pPr>
        <w:widowControl/>
        <w:shd w:val="clear" w:color="auto" w:fill="FFFFFF"/>
        <w:ind w:firstLine="560"/>
        <w:jc w:val="left"/>
        <w:rPr>
          <w:rFonts w:ascii="Arial" w:eastAsia="宋体" w:hAnsi="Arial" w:cs="Arial"/>
          <w:color w:val="666666"/>
          <w:kern w:val="0"/>
          <w:sz w:val="18"/>
          <w:szCs w:val="18"/>
        </w:rPr>
      </w:pPr>
    </w:p>
    <w:p w14:paraId="55DC1EDF" w14:textId="2066356B" w:rsidR="00875EDB" w:rsidRPr="00875EDB" w:rsidRDefault="00370EF9" w:rsidP="00875EDB">
      <w:pPr>
        <w:widowControl/>
        <w:shd w:val="clear" w:color="auto" w:fill="FFFFFF"/>
        <w:ind w:firstLine="640"/>
        <w:jc w:val="right"/>
        <w:rPr>
          <w:rFonts w:ascii="Arial" w:eastAsia="宋体" w:hAnsi="Arial" w:cs="Arial"/>
          <w:color w:val="666666"/>
          <w:kern w:val="0"/>
          <w:sz w:val="18"/>
          <w:szCs w:val="18"/>
        </w:rPr>
      </w:pPr>
      <w:r>
        <w:rPr>
          <w:rFonts w:ascii="Arial" w:eastAsia="宋体" w:hAnsi="Arial" w:cs="Arial" w:hint="eastAsia"/>
          <w:color w:val="666666"/>
          <w:kern w:val="0"/>
          <w:sz w:val="24"/>
          <w:szCs w:val="24"/>
        </w:rPr>
        <w:t>江西省</w:t>
      </w:r>
      <w:r w:rsidR="0041079A">
        <w:rPr>
          <w:rFonts w:ascii="Arial" w:eastAsia="宋体" w:hAnsi="Arial" w:cs="Arial" w:hint="eastAsia"/>
          <w:color w:val="666666"/>
          <w:kern w:val="0"/>
          <w:sz w:val="24"/>
          <w:szCs w:val="24"/>
        </w:rPr>
        <w:t>财政采购办</w:t>
      </w:r>
    </w:p>
    <w:p w14:paraId="78992920" w14:textId="7AADABF6" w:rsidR="00875EDB" w:rsidRPr="00875EDB" w:rsidRDefault="00875EDB" w:rsidP="00875EDB">
      <w:pPr>
        <w:widowControl/>
        <w:shd w:val="clear" w:color="auto" w:fill="FFFFFF"/>
        <w:ind w:firstLine="640"/>
        <w:jc w:val="right"/>
        <w:rPr>
          <w:rFonts w:ascii="Arial" w:eastAsia="宋体" w:hAnsi="Arial" w:cs="Arial"/>
          <w:color w:val="666666"/>
          <w:kern w:val="0"/>
          <w:sz w:val="18"/>
          <w:szCs w:val="18"/>
        </w:rPr>
      </w:pPr>
      <w:r w:rsidRPr="00875EDB">
        <w:rPr>
          <w:rFonts w:ascii="Arial" w:eastAsia="宋体" w:hAnsi="Arial" w:cs="Arial"/>
          <w:color w:val="666666"/>
          <w:kern w:val="0"/>
          <w:sz w:val="24"/>
          <w:szCs w:val="24"/>
        </w:rPr>
        <w:t>201</w:t>
      </w:r>
      <w:r w:rsidR="00370EF9">
        <w:rPr>
          <w:rFonts w:ascii="Arial" w:eastAsia="宋体" w:hAnsi="Arial" w:cs="Arial" w:hint="eastAsia"/>
          <w:color w:val="666666"/>
          <w:kern w:val="0"/>
          <w:sz w:val="24"/>
          <w:szCs w:val="24"/>
        </w:rPr>
        <w:t>8</w:t>
      </w:r>
      <w:r w:rsidRPr="00875EDB">
        <w:rPr>
          <w:rFonts w:ascii="Arial" w:eastAsia="宋体" w:hAnsi="Arial" w:cs="Arial"/>
          <w:color w:val="666666"/>
          <w:kern w:val="0"/>
          <w:sz w:val="24"/>
          <w:szCs w:val="24"/>
        </w:rPr>
        <w:t>年</w:t>
      </w:r>
      <w:r w:rsidR="00370EF9">
        <w:rPr>
          <w:rFonts w:ascii="Arial" w:eastAsia="宋体" w:hAnsi="Arial" w:cs="Arial" w:hint="eastAsia"/>
          <w:color w:val="666666"/>
          <w:kern w:val="0"/>
          <w:sz w:val="24"/>
          <w:szCs w:val="24"/>
        </w:rPr>
        <w:t>5</w:t>
      </w:r>
      <w:r w:rsidRPr="00875EDB">
        <w:rPr>
          <w:rFonts w:ascii="Arial" w:eastAsia="宋体" w:hAnsi="Arial" w:cs="Arial"/>
          <w:color w:val="666666"/>
          <w:kern w:val="0"/>
          <w:sz w:val="24"/>
          <w:szCs w:val="24"/>
        </w:rPr>
        <w:t>月</w:t>
      </w:r>
      <w:r w:rsidR="00370EF9">
        <w:rPr>
          <w:rFonts w:ascii="Arial" w:eastAsia="宋体" w:hAnsi="Arial" w:cs="Arial" w:hint="eastAsia"/>
          <w:color w:val="666666"/>
          <w:kern w:val="0"/>
          <w:sz w:val="24"/>
          <w:szCs w:val="24"/>
        </w:rPr>
        <w:t>3</w:t>
      </w:r>
      <w:r w:rsidR="009E7A6F">
        <w:rPr>
          <w:rFonts w:ascii="Arial" w:eastAsia="宋体" w:hAnsi="Arial" w:cs="Arial" w:hint="eastAsia"/>
          <w:color w:val="666666"/>
          <w:kern w:val="0"/>
          <w:sz w:val="24"/>
          <w:szCs w:val="24"/>
        </w:rPr>
        <w:t>1</w:t>
      </w:r>
      <w:r w:rsidRPr="00875EDB">
        <w:rPr>
          <w:rFonts w:ascii="Arial" w:eastAsia="宋体" w:hAnsi="Arial" w:cs="Arial"/>
          <w:color w:val="666666"/>
          <w:kern w:val="0"/>
          <w:sz w:val="24"/>
          <w:szCs w:val="24"/>
        </w:rPr>
        <w:t>日</w:t>
      </w:r>
    </w:p>
    <w:p w14:paraId="526EF259" w14:textId="77777777" w:rsidR="00EA4550" w:rsidRPr="00EA4550" w:rsidRDefault="00EA4550" w:rsidP="00875EDB">
      <w:pPr>
        <w:widowControl/>
        <w:shd w:val="clear" w:color="auto" w:fill="FFFFFF"/>
        <w:spacing w:line="465" w:lineRule="atLeast"/>
        <w:outlineLvl w:val="1"/>
        <w:rPr>
          <w:rFonts w:ascii="Arial" w:eastAsia="宋体" w:hAnsi="Arial" w:cs="Arial"/>
          <w:color w:val="666666"/>
          <w:kern w:val="0"/>
          <w:sz w:val="36"/>
          <w:szCs w:val="36"/>
        </w:rPr>
      </w:pPr>
    </w:p>
    <w:p w14:paraId="05D860EF" w14:textId="77777777" w:rsidR="00922D3C" w:rsidRPr="00EA4550" w:rsidRDefault="00922D3C"/>
    <w:sectPr w:rsidR="00922D3C" w:rsidRPr="00EA45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9DA65" w14:textId="77777777" w:rsidR="008C469B" w:rsidRDefault="008C469B" w:rsidP="00875EDB">
      <w:r>
        <w:separator/>
      </w:r>
    </w:p>
  </w:endnote>
  <w:endnote w:type="continuationSeparator" w:id="0">
    <w:p w14:paraId="5E4DE4F0" w14:textId="77777777" w:rsidR="008C469B" w:rsidRDefault="008C469B" w:rsidP="0087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6F6FB" w14:textId="77777777" w:rsidR="008C469B" w:rsidRDefault="008C469B" w:rsidP="00875EDB">
      <w:r>
        <w:separator/>
      </w:r>
    </w:p>
  </w:footnote>
  <w:footnote w:type="continuationSeparator" w:id="0">
    <w:p w14:paraId="4372953B" w14:textId="77777777" w:rsidR="008C469B" w:rsidRDefault="008C469B" w:rsidP="00875E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358"/>
    <w:rsid w:val="000A2358"/>
    <w:rsid w:val="001803CB"/>
    <w:rsid w:val="002F1AF5"/>
    <w:rsid w:val="00370EF9"/>
    <w:rsid w:val="003D187A"/>
    <w:rsid w:val="0041079A"/>
    <w:rsid w:val="004126BB"/>
    <w:rsid w:val="00415D57"/>
    <w:rsid w:val="00597E33"/>
    <w:rsid w:val="005A19D6"/>
    <w:rsid w:val="007044C7"/>
    <w:rsid w:val="007575AB"/>
    <w:rsid w:val="00875EDB"/>
    <w:rsid w:val="008C469B"/>
    <w:rsid w:val="00922D3C"/>
    <w:rsid w:val="009E7A6F"/>
    <w:rsid w:val="00AA31B2"/>
    <w:rsid w:val="00AD0BE8"/>
    <w:rsid w:val="00B128FE"/>
    <w:rsid w:val="00BF2817"/>
    <w:rsid w:val="00C86785"/>
    <w:rsid w:val="00DD60A5"/>
    <w:rsid w:val="00EA4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1158B"/>
  <w15:chartTrackingRefBased/>
  <w15:docId w15:val="{08BEC7F0-7B44-42DA-8345-CDE379EA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A455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A4550"/>
    <w:rPr>
      <w:rFonts w:ascii="宋体" w:eastAsia="宋体" w:hAnsi="宋体" w:cs="宋体"/>
      <w:b/>
      <w:bCs/>
      <w:kern w:val="0"/>
      <w:sz w:val="36"/>
      <w:szCs w:val="36"/>
    </w:rPr>
  </w:style>
  <w:style w:type="paragraph" w:styleId="a3">
    <w:name w:val="header"/>
    <w:basedOn w:val="a"/>
    <w:link w:val="a4"/>
    <w:uiPriority w:val="99"/>
    <w:unhideWhenUsed/>
    <w:rsid w:val="00875E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5EDB"/>
    <w:rPr>
      <w:sz w:val="18"/>
      <w:szCs w:val="18"/>
    </w:rPr>
  </w:style>
  <w:style w:type="paragraph" w:styleId="a5">
    <w:name w:val="footer"/>
    <w:basedOn w:val="a"/>
    <w:link w:val="a6"/>
    <w:uiPriority w:val="99"/>
    <w:unhideWhenUsed/>
    <w:rsid w:val="00875EDB"/>
    <w:pPr>
      <w:tabs>
        <w:tab w:val="center" w:pos="4153"/>
        <w:tab w:val="right" w:pos="8306"/>
      </w:tabs>
      <w:snapToGrid w:val="0"/>
      <w:jc w:val="left"/>
    </w:pPr>
    <w:rPr>
      <w:sz w:val="18"/>
      <w:szCs w:val="18"/>
    </w:rPr>
  </w:style>
  <w:style w:type="character" w:customStyle="1" w:styleId="a6">
    <w:name w:val="页脚 字符"/>
    <w:basedOn w:val="a0"/>
    <w:link w:val="a5"/>
    <w:uiPriority w:val="99"/>
    <w:rsid w:val="00875EDB"/>
    <w:rPr>
      <w:sz w:val="18"/>
      <w:szCs w:val="18"/>
    </w:rPr>
  </w:style>
  <w:style w:type="character" w:styleId="a7">
    <w:name w:val="Hyperlink"/>
    <w:basedOn w:val="a0"/>
    <w:uiPriority w:val="99"/>
    <w:semiHidden/>
    <w:unhideWhenUsed/>
    <w:rsid w:val="00875E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08950">
      <w:bodyDiv w:val="1"/>
      <w:marLeft w:val="0"/>
      <w:marRight w:val="0"/>
      <w:marTop w:val="0"/>
      <w:marBottom w:val="0"/>
      <w:divBdr>
        <w:top w:val="none" w:sz="0" w:space="0" w:color="auto"/>
        <w:left w:val="none" w:sz="0" w:space="0" w:color="auto"/>
        <w:bottom w:val="none" w:sz="0" w:space="0" w:color="auto"/>
        <w:right w:val="none" w:sz="0" w:space="0" w:color="auto"/>
      </w:divBdr>
    </w:div>
    <w:div w:id="34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4</Pages>
  <Words>554</Words>
  <Characters>3162</Characters>
  <Application>Microsoft Office Word</Application>
  <DocSecurity>0</DocSecurity>
  <Lines>26</Lines>
  <Paragraphs>7</Paragraphs>
  <ScaleCrop>false</ScaleCrop>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戴 金强</dc:creator>
  <cp:keywords/>
  <dc:description/>
  <cp:lastModifiedBy>戴 金强</cp:lastModifiedBy>
  <cp:revision>20</cp:revision>
  <dcterms:created xsi:type="dcterms:W3CDTF">2018-05-30T02:50:00Z</dcterms:created>
  <dcterms:modified xsi:type="dcterms:W3CDTF">2018-05-31T05:59:00Z</dcterms:modified>
</cp:coreProperties>
</file>