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5AC" w:rsidRDefault="002415AC" w:rsidP="003F23F9">
      <w:pPr>
        <w:jc w:val="center"/>
        <w:rPr>
          <w:rFonts w:ascii="方正小标宋简体" w:eastAsia="方正小标宋简体" w:hAnsi="微软雅黑" w:cs="Times New Roman"/>
          <w:color w:val="333333"/>
          <w:sz w:val="44"/>
          <w:szCs w:val="44"/>
        </w:rPr>
      </w:pPr>
    </w:p>
    <w:p w:rsidR="002415AC" w:rsidRDefault="002415AC" w:rsidP="003F23F9">
      <w:pPr>
        <w:jc w:val="center"/>
        <w:rPr>
          <w:rFonts w:ascii="方正小标宋简体" w:eastAsia="方正小标宋简体" w:hAnsi="微软雅黑" w:cs="Times New Roman"/>
          <w:color w:val="333333"/>
          <w:sz w:val="44"/>
          <w:szCs w:val="44"/>
        </w:rPr>
      </w:pPr>
    </w:p>
    <w:p w:rsidR="00F82C91" w:rsidRPr="00D76B3B" w:rsidRDefault="004A4994" w:rsidP="003F23F9">
      <w:pPr>
        <w:jc w:val="center"/>
        <w:rPr>
          <w:rFonts w:ascii="方正小标宋简体" w:eastAsia="方正小标宋简体"/>
          <w:sz w:val="44"/>
          <w:szCs w:val="44"/>
        </w:rPr>
      </w:pPr>
      <w:r>
        <w:rPr>
          <w:rFonts w:ascii="方正小标宋简体" w:eastAsia="方正小标宋简体" w:hAnsi="微软雅黑" w:cs="Times New Roman" w:hint="eastAsia"/>
          <w:color w:val="333333"/>
          <w:sz w:val="44"/>
          <w:szCs w:val="44"/>
        </w:rPr>
        <w:t>行政处罚</w:t>
      </w:r>
      <w:r w:rsidR="00B778FF">
        <w:rPr>
          <w:rFonts w:ascii="方正小标宋简体" w:eastAsia="方正小标宋简体" w:hAnsi="微软雅黑" w:cs="Times New Roman" w:hint="eastAsia"/>
          <w:color w:val="333333"/>
          <w:sz w:val="44"/>
          <w:szCs w:val="44"/>
        </w:rPr>
        <w:t>决定</w:t>
      </w:r>
      <w:r w:rsidR="00C36E33" w:rsidRPr="004254C6">
        <w:rPr>
          <w:rFonts w:ascii="方正小标宋简体" w:eastAsia="方正小标宋简体" w:hAnsi="微软雅黑" w:cs="Times New Roman" w:hint="eastAsia"/>
          <w:color w:val="333333"/>
          <w:sz w:val="44"/>
          <w:szCs w:val="44"/>
        </w:rPr>
        <w:t>书</w:t>
      </w:r>
    </w:p>
    <w:p w:rsidR="00F82C91" w:rsidRPr="00D76B3B" w:rsidRDefault="00F82C91" w:rsidP="003F23F9">
      <w:pPr>
        <w:rPr>
          <w:rFonts w:ascii="仿宋_GB2312" w:eastAsia="仿宋_GB2312"/>
          <w:sz w:val="32"/>
          <w:szCs w:val="32"/>
        </w:rPr>
      </w:pPr>
    </w:p>
    <w:p w:rsidR="00F82C91" w:rsidRDefault="00B778FF" w:rsidP="00B778FF">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当事人：</w:t>
      </w:r>
      <w:r w:rsidR="00EF4CD3">
        <w:rPr>
          <w:rFonts w:ascii="仿宋_GB2312" w:eastAsia="仿宋_GB2312" w:hAnsi="Times New Roman" w:cs="Times New Roman" w:hint="eastAsia"/>
          <w:sz w:val="32"/>
          <w:szCs w:val="32"/>
        </w:rPr>
        <w:t>江西东辰咨询管理有限公司</w:t>
      </w:r>
    </w:p>
    <w:p w:rsidR="00B778FF" w:rsidRPr="00D76B3B" w:rsidRDefault="00B778FF" w:rsidP="00B778FF">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地  址：</w:t>
      </w:r>
      <w:r w:rsidRPr="00B778FF">
        <w:rPr>
          <w:rFonts w:ascii="仿宋_GB2312" w:eastAsia="仿宋_GB2312" w:hAnsi="Times New Roman" w:cs="Times New Roman" w:hint="eastAsia"/>
          <w:sz w:val="32"/>
          <w:szCs w:val="32"/>
        </w:rPr>
        <w:t>宜春市袁州区明月北路1188号九玺广场商务中心D座18楼(12#-18#)</w:t>
      </w:r>
    </w:p>
    <w:p w:rsidR="001B6C87" w:rsidRDefault="00C36E33" w:rsidP="003F23F9">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本机关在</w:t>
      </w:r>
      <w:r w:rsidR="001B6C87">
        <w:rPr>
          <w:rFonts w:ascii="仿宋_GB2312" w:eastAsia="仿宋_GB2312" w:hAnsi="Times New Roman" w:cs="Times New Roman" w:hint="eastAsia"/>
          <w:sz w:val="32"/>
          <w:szCs w:val="32"/>
        </w:rPr>
        <w:t>全省招标投标领域专项治理行动及</w:t>
      </w:r>
      <w:r w:rsidR="00EF4CD3">
        <w:rPr>
          <w:rFonts w:ascii="仿宋_GB2312" w:eastAsia="仿宋_GB2312" w:hAnsi="Times New Roman" w:cs="Times New Roman" w:hint="eastAsia"/>
          <w:sz w:val="32"/>
          <w:szCs w:val="32"/>
        </w:rPr>
        <w:t>2022年</w:t>
      </w:r>
      <w:r>
        <w:rPr>
          <w:rFonts w:ascii="仿宋_GB2312" w:eastAsia="仿宋_GB2312" w:hAnsi="Times New Roman" w:cs="Times New Roman" w:hint="eastAsia"/>
          <w:sz w:val="32"/>
          <w:szCs w:val="32"/>
        </w:rPr>
        <w:t>政府采购</w:t>
      </w:r>
      <w:r w:rsidR="00EF4CD3">
        <w:rPr>
          <w:rFonts w:ascii="仿宋_GB2312" w:eastAsia="仿宋_GB2312" w:hAnsi="Times New Roman" w:cs="Times New Roman" w:hint="eastAsia"/>
          <w:sz w:val="32"/>
          <w:szCs w:val="32"/>
        </w:rPr>
        <w:t>代理机构监督评价</w:t>
      </w:r>
      <w:r>
        <w:rPr>
          <w:rFonts w:ascii="仿宋_GB2312" w:eastAsia="仿宋_GB2312" w:hAnsi="Times New Roman" w:cs="Times New Roman" w:hint="eastAsia"/>
          <w:sz w:val="32"/>
          <w:szCs w:val="32"/>
        </w:rPr>
        <w:t>中发现你公司</w:t>
      </w:r>
      <w:r w:rsidR="001B6C87">
        <w:rPr>
          <w:rFonts w:ascii="仿宋_GB2312" w:eastAsia="仿宋_GB2312" w:hAnsi="Times New Roman" w:cs="Times New Roman" w:hint="eastAsia"/>
          <w:sz w:val="32"/>
          <w:szCs w:val="32"/>
        </w:rPr>
        <w:t>代理的采购项目存在以下问题：</w:t>
      </w:r>
    </w:p>
    <w:p w:rsidR="001B6C87" w:rsidRPr="001B6C87" w:rsidRDefault="001B6C87" w:rsidP="001B6C87">
      <w:pPr>
        <w:ind w:firstLineChars="200" w:firstLine="640"/>
        <w:rPr>
          <w:rFonts w:ascii="黑体" w:eastAsia="黑体" w:hAnsi="黑体" w:cs="Times New Roman"/>
          <w:sz w:val="32"/>
          <w:szCs w:val="32"/>
        </w:rPr>
      </w:pPr>
      <w:r w:rsidRPr="001B6C87">
        <w:rPr>
          <w:rFonts w:ascii="黑体" w:eastAsia="黑体" w:hAnsi="黑体" w:cs="Times New Roman" w:hint="eastAsia"/>
          <w:sz w:val="32"/>
          <w:szCs w:val="32"/>
        </w:rPr>
        <w:t>一、宜春市广播电视台“宜春市广播电视台4K高清电视改造项目（第二次）”项目</w:t>
      </w:r>
      <w:r>
        <w:rPr>
          <w:rFonts w:ascii="黑体" w:eastAsia="黑体" w:hAnsi="黑体" w:cs="Times New Roman" w:hint="eastAsia"/>
          <w:sz w:val="32"/>
          <w:szCs w:val="32"/>
        </w:rPr>
        <w:t>（编号：</w:t>
      </w:r>
      <w:r w:rsidRPr="001B6C87">
        <w:rPr>
          <w:rFonts w:ascii="黑体" w:eastAsia="黑体" w:hAnsi="黑体" w:cs="Times New Roman" w:hint="eastAsia"/>
          <w:sz w:val="32"/>
          <w:szCs w:val="32"/>
        </w:rPr>
        <w:t>东辰-YC2021-010-1</w:t>
      </w:r>
      <w:r>
        <w:rPr>
          <w:rFonts w:ascii="黑体" w:eastAsia="黑体" w:hAnsi="黑体" w:cs="Times New Roman" w:hint="eastAsia"/>
          <w:sz w:val="32"/>
          <w:szCs w:val="32"/>
        </w:rPr>
        <w:t>）</w:t>
      </w:r>
    </w:p>
    <w:p w:rsidR="001B6C87" w:rsidRPr="001B6C87" w:rsidRDefault="001B6C87" w:rsidP="001B6C87">
      <w:pPr>
        <w:ind w:firstLineChars="200" w:firstLine="640"/>
        <w:rPr>
          <w:rFonts w:ascii="仿宋_GB2312" w:eastAsia="仿宋_GB2312" w:hAnsi="Times New Roman" w:cs="Times New Roman"/>
          <w:sz w:val="32"/>
          <w:szCs w:val="32"/>
        </w:rPr>
      </w:pPr>
      <w:r w:rsidRPr="001B6C87">
        <w:rPr>
          <w:rFonts w:ascii="仿宋_GB2312" w:eastAsia="仿宋_GB2312" w:hAnsi="Times New Roman" w:cs="Times New Roman" w:hint="eastAsia"/>
          <w:sz w:val="32"/>
          <w:szCs w:val="32"/>
        </w:rPr>
        <w:t>1.招标文件商务评分项1：投标人在项目所在地范围内具有自主网络运营服务能力和传送广播电视节目能力。该项设置指向特定行政区域，限制了外地供应商自由进入本地区采购市场</w:t>
      </w:r>
      <w:r>
        <w:rPr>
          <w:rFonts w:ascii="仿宋_GB2312" w:eastAsia="仿宋_GB2312" w:hAnsi="Times New Roman" w:cs="Times New Roman" w:hint="eastAsia"/>
          <w:sz w:val="32"/>
          <w:szCs w:val="32"/>
        </w:rPr>
        <w:t>，违反</w:t>
      </w:r>
      <w:r w:rsidRPr="001B6C87">
        <w:rPr>
          <w:rFonts w:ascii="仿宋_GB2312" w:eastAsia="仿宋_GB2312" w:hAnsi="Times New Roman" w:cs="Times New Roman" w:hint="eastAsia"/>
          <w:sz w:val="32"/>
          <w:szCs w:val="32"/>
        </w:rPr>
        <w:t>政府采购法第</w:t>
      </w:r>
      <w:r>
        <w:rPr>
          <w:rFonts w:ascii="仿宋_GB2312" w:eastAsia="仿宋_GB2312" w:hAnsi="Times New Roman" w:cs="Times New Roman" w:hint="eastAsia"/>
          <w:sz w:val="32"/>
          <w:szCs w:val="32"/>
        </w:rPr>
        <w:t>五</w:t>
      </w:r>
      <w:r w:rsidRPr="001B6C87">
        <w:rPr>
          <w:rFonts w:ascii="仿宋_GB2312" w:eastAsia="仿宋_GB2312" w:hAnsi="Times New Roman" w:cs="Times New Roman" w:hint="eastAsia"/>
          <w:sz w:val="32"/>
          <w:szCs w:val="32"/>
        </w:rPr>
        <w:t>条</w:t>
      </w:r>
      <w:r>
        <w:rPr>
          <w:rFonts w:ascii="仿宋_GB2312" w:eastAsia="仿宋_GB2312" w:hAnsi="Times New Roman" w:cs="Times New Roman" w:hint="eastAsia"/>
          <w:sz w:val="32"/>
          <w:szCs w:val="32"/>
        </w:rPr>
        <w:t>的规定</w:t>
      </w:r>
      <w:r w:rsidRPr="001B6C87">
        <w:rPr>
          <w:rFonts w:ascii="仿宋_GB2312" w:eastAsia="仿宋_GB2312" w:hAnsi="Times New Roman" w:cs="Times New Roman" w:hint="eastAsia"/>
          <w:sz w:val="32"/>
          <w:szCs w:val="32"/>
        </w:rPr>
        <w:t>。</w:t>
      </w:r>
    </w:p>
    <w:p w:rsidR="001B6C87" w:rsidRPr="001B6C87" w:rsidRDefault="001B6C87" w:rsidP="001B6C87">
      <w:pPr>
        <w:ind w:firstLineChars="200" w:firstLine="640"/>
        <w:rPr>
          <w:rFonts w:ascii="仿宋_GB2312" w:eastAsia="仿宋_GB2312" w:hAnsi="Times New Roman" w:cs="Times New Roman"/>
          <w:sz w:val="32"/>
          <w:szCs w:val="32"/>
        </w:rPr>
      </w:pPr>
      <w:r w:rsidRPr="001B6C87">
        <w:rPr>
          <w:rFonts w:ascii="仿宋_GB2312" w:eastAsia="仿宋_GB2312" w:hAnsi="Times New Roman" w:cs="Times New Roman" w:hint="eastAsia"/>
          <w:sz w:val="32"/>
          <w:szCs w:val="32"/>
        </w:rPr>
        <w:t>2.招标文件商务评分项2：项目经理具备通信与广电工程一级建造师证书。该证书为建筑行业准入性证书，与本项目行业不匹配，与采购需求无关</w:t>
      </w:r>
      <w:r>
        <w:rPr>
          <w:rFonts w:ascii="仿宋_GB2312" w:eastAsia="仿宋_GB2312" w:hAnsi="Times New Roman" w:cs="Times New Roman" w:hint="eastAsia"/>
          <w:sz w:val="32"/>
          <w:szCs w:val="32"/>
        </w:rPr>
        <w:t>，违反</w:t>
      </w:r>
      <w:r w:rsidRPr="001B6C87">
        <w:rPr>
          <w:rFonts w:ascii="仿宋_GB2312" w:eastAsia="仿宋_GB2312" w:hAnsi="Times New Roman" w:cs="Times New Roman" w:hint="eastAsia"/>
          <w:sz w:val="32"/>
          <w:szCs w:val="32"/>
        </w:rPr>
        <w:t>政府采购法实施条例第</w:t>
      </w:r>
      <w:r>
        <w:rPr>
          <w:rFonts w:ascii="仿宋_GB2312" w:eastAsia="仿宋_GB2312" w:hAnsi="Times New Roman" w:cs="Times New Roman" w:hint="eastAsia"/>
          <w:sz w:val="32"/>
          <w:szCs w:val="32"/>
        </w:rPr>
        <w:t>二十</w:t>
      </w:r>
      <w:r w:rsidRPr="001B6C87">
        <w:rPr>
          <w:rFonts w:ascii="仿宋_GB2312" w:eastAsia="仿宋_GB2312" w:hAnsi="Times New Roman" w:cs="Times New Roman" w:hint="eastAsia"/>
          <w:sz w:val="32"/>
          <w:szCs w:val="32"/>
        </w:rPr>
        <w:lastRenderedPageBreak/>
        <w:t>条</w:t>
      </w:r>
      <w:r>
        <w:rPr>
          <w:rFonts w:ascii="仿宋_GB2312" w:eastAsia="仿宋_GB2312" w:hAnsi="Times New Roman" w:cs="Times New Roman" w:hint="eastAsia"/>
          <w:sz w:val="32"/>
          <w:szCs w:val="32"/>
        </w:rPr>
        <w:t>第一款第（二）项的规定</w:t>
      </w:r>
      <w:r w:rsidRPr="001B6C87">
        <w:rPr>
          <w:rFonts w:ascii="仿宋_GB2312" w:eastAsia="仿宋_GB2312" w:hAnsi="Times New Roman" w:cs="Times New Roman" w:hint="eastAsia"/>
          <w:sz w:val="32"/>
          <w:szCs w:val="32"/>
        </w:rPr>
        <w:t>。</w:t>
      </w:r>
    </w:p>
    <w:p w:rsidR="001B6C87" w:rsidRDefault="001B6C87" w:rsidP="001B6C87">
      <w:pPr>
        <w:ind w:firstLineChars="200" w:firstLine="640"/>
        <w:rPr>
          <w:rFonts w:ascii="仿宋_GB2312" w:eastAsia="仿宋_GB2312" w:hAnsi="Times New Roman" w:cs="Times New Roman"/>
          <w:sz w:val="32"/>
          <w:szCs w:val="32"/>
        </w:rPr>
      </w:pPr>
      <w:r w:rsidRPr="001B6C87">
        <w:rPr>
          <w:rFonts w:ascii="仿宋_GB2312" w:eastAsia="仿宋_GB2312" w:hAnsi="Times New Roman" w:cs="Times New Roman" w:hint="eastAsia"/>
          <w:sz w:val="32"/>
          <w:szCs w:val="32"/>
        </w:rPr>
        <w:t>3.招标文件商务评分项4：技术人员具有CIIP-A（公安部信息安全等级保护评估中心颁发），CISP（注册信息安全专业人员）证书。上述证书均为IT行业证书，与本项目所属行业不匹配，与采购需求无关</w:t>
      </w:r>
      <w:r>
        <w:rPr>
          <w:rFonts w:ascii="仿宋_GB2312" w:eastAsia="仿宋_GB2312" w:hAnsi="Times New Roman" w:cs="Times New Roman" w:hint="eastAsia"/>
          <w:sz w:val="32"/>
          <w:szCs w:val="32"/>
        </w:rPr>
        <w:t>，违反</w:t>
      </w:r>
      <w:r w:rsidRPr="001B6C87">
        <w:rPr>
          <w:rFonts w:ascii="仿宋_GB2312" w:eastAsia="仿宋_GB2312" w:hAnsi="Times New Roman" w:cs="Times New Roman" w:hint="eastAsia"/>
          <w:sz w:val="32"/>
          <w:szCs w:val="32"/>
        </w:rPr>
        <w:t>政府采购法实施条例第</w:t>
      </w:r>
      <w:r w:rsidR="0090606E">
        <w:rPr>
          <w:rFonts w:ascii="仿宋_GB2312" w:eastAsia="仿宋_GB2312" w:hAnsi="Times New Roman" w:cs="Times New Roman" w:hint="eastAsia"/>
          <w:sz w:val="32"/>
          <w:szCs w:val="32"/>
        </w:rPr>
        <w:t>二十</w:t>
      </w:r>
      <w:r w:rsidRPr="001B6C87">
        <w:rPr>
          <w:rFonts w:ascii="仿宋_GB2312" w:eastAsia="仿宋_GB2312" w:hAnsi="Times New Roman" w:cs="Times New Roman" w:hint="eastAsia"/>
          <w:sz w:val="32"/>
          <w:szCs w:val="32"/>
        </w:rPr>
        <w:t>条</w:t>
      </w:r>
      <w:r>
        <w:rPr>
          <w:rFonts w:ascii="仿宋_GB2312" w:eastAsia="仿宋_GB2312" w:hAnsi="Times New Roman" w:cs="Times New Roman" w:hint="eastAsia"/>
          <w:sz w:val="32"/>
          <w:szCs w:val="32"/>
        </w:rPr>
        <w:t>第一款第（二）项的规定</w:t>
      </w:r>
      <w:r w:rsidRPr="001B6C87">
        <w:rPr>
          <w:rFonts w:ascii="仿宋_GB2312" w:eastAsia="仿宋_GB2312" w:hAnsi="Times New Roman" w:cs="Times New Roman" w:hint="eastAsia"/>
          <w:sz w:val="32"/>
          <w:szCs w:val="32"/>
        </w:rPr>
        <w:t>。</w:t>
      </w:r>
    </w:p>
    <w:p w:rsidR="001B6C87" w:rsidRDefault="001B6C87" w:rsidP="001B6C87">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4.</w:t>
      </w:r>
      <w:r w:rsidRPr="001B6C87">
        <w:rPr>
          <w:rFonts w:ascii="仿宋_GB2312" w:eastAsia="仿宋_GB2312" w:hAnsi="Times New Roman" w:cs="Times New Roman" w:hint="eastAsia"/>
          <w:sz w:val="32"/>
          <w:szCs w:val="32"/>
        </w:rPr>
        <w:t>招标文件商务评分5：服务方案内容完整、切合实际的得5分，缺失较多，概念不清晰，未考虑采购人实际需求得3分。该项评审因素未细化和量化</w:t>
      </w:r>
      <w:r>
        <w:rPr>
          <w:rFonts w:ascii="仿宋_GB2312" w:eastAsia="仿宋_GB2312" w:hAnsi="Times New Roman" w:cs="Times New Roman" w:hint="eastAsia"/>
          <w:sz w:val="32"/>
          <w:szCs w:val="32"/>
        </w:rPr>
        <w:t>，违反政府采购法实施条例第三十四条第四款、《政府采购货物和服务招标投标管理办法》（财政部令第87号）第五十五条第三款的规定</w:t>
      </w:r>
      <w:r w:rsidRPr="001B6C87">
        <w:rPr>
          <w:rFonts w:ascii="仿宋_GB2312" w:eastAsia="仿宋_GB2312" w:hAnsi="Times New Roman" w:cs="Times New Roman" w:hint="eastAsia"/>
          <w:sz w:val="32"/>
          <w:szCs w:val="32"/>
        </w:rPr>
        <w:t>。</w:t>
      </w:r>
    </w:p>
    <w:p w:rsidR="001B6C87" w:rsidRPr="00FA1CCA" w:rsidRDefault="001B6C87" w:rsidP="001B6C87">
      <w:pPr>
        <w:ind w:firstLineChars="200" w:firstLine="640"/>
        <w:rPr>
          <w:rFonts w:ascii="黑体" w:eastAsia="黑体" w:hAnsi="黑体" w:cs="Times New Roman"/>
          <w:sz w:val="32"/>
          <w:szCs w:val="32"/>
        </w:rPr>
      </w:pPr>
      <w:r w:rsidRPr="00FA1CCA">
        <w:rPr>
          <w:rFonts w:ascii="黑体" w:eastAsia="黑体" w:hAnsi="黑体" w:cs="Times New Roman" w:hint="eastAsia"/>
          <w:sz w:val="32"/>
          <w:szCs w:val="32"/>
        </w:rPr>
        <w:t>二、宜春市袁州区民政局“袁州区社区居家养老服务项目”（编号：东辰-YZQ2021-007）</w:t>
      </w:r>
    </w:p>
    <w:p w:rsidR="001B6C87" w:rsidRPr="001B6C87" w:rsidRDefault="001B6C87" w:rsidP="001B6C87">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1.</w:t>
      </w:r>
      <w:r w:rsidRPr="001B6C87">
        <w:rPr>
          <w:rFonts w:ascii="仿宋_GB2312" w:eastAsia="仿宋_GB2312" w:hAnsi="Times New Roman" w:cs="Times New Roman" w:hint="eastAsia"/>
          <w:sz w:val="32"/>
          <w:szCs w:val="32"/>
        </w:rPr>
        <w:t>采购文件技术评分3.居家养老服务方案（8分）：“评委依据方案完整、科学、合理、切实可行等方面进行对比打分。方案完整、科学、合理、切实可行的得8分；方案完整、较为合理、可行的得6分；方案基本可行的得2分”。 该项评审因素未细化和量化</w:t>
      </w:r>
      <w:r>
        <w:rPr>
          <w:rFonts w:ascii="仿宋_GB2312" w:eastAsia="仿宋_GB2312" w:hAnsi="Times New Roman" w:cs="Times New Roman" w:hint="eastAsia"/>
          <w:sz w:val="32"/>
          <w:szCs w:val="32"/>
        </w:rPr>
        <w:t>，违反政府采购法实施条例第三十四条第四款、《政府采购竞争性磋商采购方式管理暂行办法》（</w:t>
      </w:r>
      <w:r w:rsidR="00FA1CCA" w:rsidRPr="001B6C87">
        <w:rPr>
          <w:rFonts w:ascii="仿宋_GB2312" w:eastAsia="仿宋_GB2312" w:hAnsi="Times New Roman" w:cs="Times New Roman" w:hint="eastAsia"/>
          <w:sz w:val="32"/>
          <w:szCs w:val="32"/>
        </w:rPr>
        <w:t>财库</w:t>
      </w:r>
      <w:r w:rsidR="00FA1CCA">
        <w:rPr>
          <w:rFonts w:ascii="仿宋_GB2312" w:eastAsia="仿宋_GB2312" w:hAnsi="Times New Roman" w:cs="Times New Roman" w:hint="eastAsia"/>
          <w:sz w:val="32"/>
          <w:szCs w:val="32"/>
        </w:rPr>
        <w:t>〔</w:t>
      </w:r>
      <w:r w:rsidR="00FA1CCA" w:rsidRPr="001B6C87">
        <w:rPr>
          <w:rFonts w:ascii="仿宋_GB2312" w:eastAsia="仿宋_GB2312" w:hAnsi="Times New Roman" w:cs="Times New Roman" w:hint="eastAsia"/>
          <w:sz w:val="32"/>
          <w:szCs w:val="32"/>
        </w:rPr>
        <w:t>2</w:t>
      </w:r>
      <w:r w:rsidR="00FA1CCA">
        <w:rPr>
          <w:rFonts w:ascii="仿宋_GB2312" w:eastAsia="仿宋_GB2312" w:hAnsi="Times New Roman" w:cs="Times New Roman" w:hint="eastAsia"/>
          <w:sz w:val="32"/>
          <w:szCs w:val="32"/>
        </w:rPr>
        <w:t>0</w:t>
      </w:r>
      <w:r w:rsidR="00FA1CCA" w:rsidRPr="001B6C87">
        <w:rPr>
          <w:rFonts w:ascii="仿宋_GB2312" w:eastAsia="仿宋_GB2312" w:hAnsi="Times New Roman" w:cs="Times New Roman" w:hint="eastAsia"/>
          <w:sz w:val="32"/>
          <w:szCs w:val="32"/>
        </w:rPr>
        <w:t>14</w:t>
      </w:r>
      <w:r w:rsidR="00FA1CCA">
        <w:rPr>
          <w:rFonts w:ascii="仿宋_GB2312" w:eastAsia="仿宋_GB2312" w:hAnsi="Times New Roman" w:cs="Times New Roman" w:hint="eastAsia"/>
          <w:sz w:val="32"/>
          <w:szCs w:val="32"/>
        </w:rPr>
        <w:t>〕</w:t>
      </w:r>
      <w:r w:rsidR="00FA1CCA" w:rsidRPr="001B6C87">
        <w:rPr>
          <w:rFonts w:ascii="仿宋_GB2312" w:eastAsia="仿宋_GB2312" w:hAnsi="Times New Roman" w:cs="Times New Roman" w:hint="eastAsia"/>
          <w:sz w:val="32"/>
          <w:szCs w:val="32"/>
        </w:rPr>
        <w:t>214号</w:t>
      </w:r>
      <w:r>
        <w:rPr>
          <w:rFonts w:ascii="仿宋_GB2312" w:eastAsia="仿宋_GB2312" w:hAnsi="Times New Roman" w:cs="Times New Roman" w:hint="eastAsia"/>
          <w:sz w:val="32"/>
          <w:szCs w:val="32"/>
        </w:rPr>
        <w:t>）</w:t>
      </w:r>
      <w:r w:rsidRPr="001B6C87">
        <w:rPr>
          <w:rFonts w:ascii="仿宋_GB2312" w:eastAsia="仿宋_GB2312" w:hAnsi="Times New Roman" w:cs="Times New Roman" w:hint="eastAsia"/>
          <w:sz w:val="32"/>
          <w:szCs w:val="32"/>
        </w:rPr>
        <w:t>第</w:t>
      </w:r>
      <w:r w:rsidR="00FA1CCA">
        <w:rPr>
          <w:rFonts w:ascii="仿宋_GB2312" w:eastAsia="仿宋_GB2312" w:hAnsi="Times New Roman" w:cs="Times New Roman" w:hint="eastAsia"/>
          <w:sz w:val="32"/>
          <w:szCs w:val="32"/>
        </w:rPr>
        <w:t>二十四</w:t>
      </w:r>
      <w:r w:rsidRPr="001B6C87">
        <w:rPr>
          <w:rFonts w:ascii="仿宋_GB2312" w:eastAsia="仿宋_GB2312" w:hAnsi="Times New Roman" w:cs="Times New Roman" w:hint="eastAsia"/>
          <w:sz w:val="32"/>
          <w:szCs w:val="32"/>
        </w:rPr>
        <w:t>条的规定</w:t>
      </w:r>
      <w:r w:rsidR="00FA1CCA">
        <w:rPr>
          <w:rFonts w:ascii="仿宋_GB2312" w:eastAsia="仿宋_GB2312" w:hAnsi="Times New Roman" w:cs="Times New Roman" w:hint="eastAsia"/>
          <w:sz w:val="32"/>
          <w:szCs w:val="32"/>
        </w:rPr>
        <w:t>。</w:t>
      </w:r>
    </w:p>
    <w:p w:rsidR="001B6C87" w:rsidRPr="001B6C87" w:rsidRDefault="00FA1CCA" w:rsidP="001B6C87">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2</w:t>
      </w:r>
      <w:r w:rsidR="001B6C87" w:rsidRPr="001B6C87">
        <w:rPr>
          <w:rFonts w:ascii="仿宋_GB2312" w:eastAsia="仿宋_GB2312" w:hAnsi="Times New Roman" w:cs="Times New Roman" w:hint="eastAsia"/>
          <w:sz w:val="32"/>
          <w:szCs w:val="32"/>
        </w:rPr>
        <w:t>.技术评分8.管理团队配置方案（16分），要求“项目</w:t>
      </w:r>
      <w:r w:rsidR="001B6C87" w:rsidRPr="001B6C87">
        <w:rPr>
          <w:rFonts w:ascii="仿宋_GB2312" w:eastAsia="仿宋_GB2312" w:hAnsi="Times New Roman" w:cs="Times New Roman" w:hint="eastAsia"/>
          <w:sz w:val="32"/>
          <w:szCs w:val="32"/>
        </w:rPr>
        <w:lastRenderedPageBreak/>
        <w:t>拟配备的经理、及其他管理人员具有硕士及以上学历，同时具有其他各类资质证书等”与采购项目特点和需求不相适应，</w:t>
      </w:r>
      <w:r>
        <w:rPr>
          <w:rFonts w:ascii="仿宋_GB2312" w:eastAsia="仿宋_GB2312" w:hAnsi="Times New Roman" w:cs="Times New Roman" w:hint="eastAsia"/>
          <w:sz w:val="32"/>
          <w:szCs w:val="32"/>
        </w:rPr>
        <w:t>违反</w:t>
      </w:r>
      <w:r w:rsidRPr="001B6C87">
        <w:rPr>
          <w:rFonts w:ascii="仿宋_GB2312" w:eastAsia="仿宋_GB2312" w:hAnsi="Times New Roman" w:cs="Times New Roman" w:hint="eastAsia"/>
          <w:sz w:val="32"/>
          <w:szCs w:val="32"/>
        </w:rPr>
        <w:t>政府采购法实施条例第</w:t>
      </w:r>
      <w:r>
        <w:rPr>
          <w:rFonts w:ascii="仿宋_GB2312" w:eastAsia="仿宋_GB2312" w:hAnsi="Times New Roman" w:cs="Times New Roman" w:hint="eastAsia"/>
          <w:sz w:val="32"/>
          <w:szCs w:val="32"/>
        </w:rPr>
        <w:t>二十</w:t>
      </w:r>
      <w:r w:rsidRPr="001B6C87">
        <w:rPr>
          <w:rFonts w:ascii="仿宋_GB2312" w:eastAsia="仿宋_GB2312" w:hAnsi="Times New Roman" w:cs="Times New Roman" w:hint="eastAsia"/>
          <w:sz w:val="32"/>
          <w:szCs w:val="32"/>
        </w:rPr>
        <w:t>条</w:t>
      </w:r>
      <w:r>
        <w:rPr>
          <w:rFonts w:ascii="仿宋_GB2312" w:eastAsia="仿宋_GB2312" w:hAnsi="Times New Roman" w:cs="Times New Roman" w:hint="eastAsia"/>
          <w:sz w:val="32"/>
          <w:szCs w:val="32"/>
        </w:rPr>
        <w:t>第一款第（二）项的规定</w:t>
      </w:r>
      <w:r w:rsidRPr="001B6C87">
        <w:rPr>
          <w:rFonts w:ascii="仿宋_GB2312" w:eastAsia="仿宋_GB2312" w:hAnsi="Times New Roman" w:cs="Times New Roman" w:hint="eastAsia"/>
          <w:sz w:val="32"/>
          <w:szCs w:val="32"/>
        </w:rPr>
        <w:t>。</w:t>
      </w:r>
    </w:p>
    <w:p w:rsidR="001B6C87" w:rsidRPr="001B6C87" w:rsidRDefault="00FA1CCA" w:rsidP="001B6C87">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3</w:t>
      </w:r>
      <w:r w:rsidR="001B6C87" w:rsidRPr="001B6C87">
        <w:rPr>
          <w:rFonts w:ascii="仿宋_GB2312" w:eastAsia="仿宋_GB2312" w:hAnsi="Times New Roman" w:cs="Times New Roman" w:hint="eastAsia"/>
          <w:sz w:val="32"/>
          <w:szCs w:val="32"/>
        </w:rPr>
        <w:t>.技术评分12.投标人履约能力，要求“售后服务认证证书（认证范围包含养老服务相关内容）五星得2分、养老服务认证（认证范围包含居家养老服务内容）5A得2分、投标信息服务能力符合工信部制定的ITSS信息技术服务标准，且运行维护服务评估等级达到三级的得2分。类似认证为自愿申请，且对企业规模和分支机构设置等有明确要求，变相歧视未获得类似证书的中小企业。违反</w:t>
      </w:r>
      <w:r w:rsidRPr="001B6C87">
        <w:rPr>
          <w:rFonts w:ascii="仿宋_GB2312" w:eastAsia="仿宋_GB2312" w:hAnsi="Times New Roman" w:cs="Times New Roman" w:hint="eastAsia"/>
          <w:sz w:val="32"/>
          <w:szCs w:val="32"/>
        </w:rPr>
        <w:t>政府采购法实施条例第</w:t>
      </w:r>
      <w:r>
        <w:rPr>
          <w:rFonts w:ascii="仿宋_GB2312" w:eastAsia="仿宋_GB2312" w:hAnsi="Times New Roman" w:cs="Times New Roman" w:hint="eastAsia"/>
          <w:sz w:val="32"/>
          <w:szCs w:val="32"/>
        </w:rPr>
        <w:t>二十</w:t>
      </w:r>
      <w:r w:rsidRPr="001B6C87">
        <w:rPr>
          <w:rFonts w:ascii="仿宋_GB2312" w:eastAsia="仿宋_GB2312" w:hAnsi="Times New Roman" w:cs="Times New Roman" w:hint="eastAsia"/>
          <w:sz w:val="32"/>
          <w:szCs w:val="32"/>
        </w:rPr>
        <w:t>条</w:t>
      </w:r>
      <w:r>
        <w:rPr>
          <w:rFonts w:ascii="仿宋_GB2312" w:eastAsia="仿宋_GB2312" w:hAnsi="Times New Roman" w:cs="Times New Roman" w:hint="eastAsia"/>
          <w:sz w:val="32"/>
          <w:szCs w:val="32"/>
        </w:rPr>
        <w:t>第一款</w:t>
      </w:r>
      <w:r w:rsidR="001B6C87" w:rsidRPr="001B6C87">
        <w:rPr>
          <w:rFonts w:ascii="仿宋_GB2312" w:eastAsia="仿宋_GB2312" w:hAnsi="Times New Roman" w:cs="Times New Roman" w:hint="eastAsia"/>
          <w:sz w:val="32"/>
          <w:szCs w:val="32"/>
        </w:rPr>
        <w:t>第（八）项、</w:t>
      </w:r>
      <w:r>
        <w:rPr>
          <w:rFonts w:ascii="仿宋_GB2312" w:eastAsia="仿宋_GB2312" w:hAnsi="Times New Roman" w:cs="Times New Roman" w:hint="eastAsia"/>
          <w:sz w:val="32"/>
          <w:szCs w:val="32"/>
        </w:rPr>
        <w:t>《政府采购促进中小企业发展管理办法》（</w:t>
      </w:r>
      <w:r w:rsidRPr="001B6C87">
        <w:rPr>
          <w:rFonts w:ascii="仿宋_GB2312" w:eastAsia="仿宋_GB2312" w:hAnsi="Times New Roman" w:cs="Times New Roman" w:hint="eastAsia"/>
          <w:sz w:val="32"/>
          <w:szCs w:val="32"/>
        </w:rPr>
        <w:t>财库〔2020〕46号</w:t>
      </w:r>
      <w:r>
        <w:rPr>
          <w:rFonts w:ascii="仿宋_GB2312" w:eastAsia="仿宋_GB2312" w:hAnsi="Times New Roman" w:cs="Times New Roman" w:hint="eastAsia"/>
          <w:sz w:val="32"/>
          <w:szCs w:val="32"/>
        </w:rPr>
        <w:t>）</w:t>
      </w:r>
      <w:r w:rsidR="001B6C87" w:rsidRPr="001B6C87">
        <w:rPr>
          <w:rFonts w:ascii="仿宋_GB2312" w:eastAsia="仿宋_GB2312" w:hAnsi="Times New Roman" w:cs="Times New Roman" w:hint="eastAsia"/>
          <w:sz w:val="32"/>
          <w:szCs w:val="32"/>
        </w:rPr>
        <w:t>第</w:t>
      </w:r>
      <w:r>
        <w:rPr>
          <w:rFonts w:ascii="仿宋_GB2312" w:eastAsia="仿宋_GB2312" w:hAnsi="Times New Roman" w:cs="Times New Roman" w:hint="eastAsia"/>
          <w:sz w:val="32"/>
          <w:szCs w:val="32"/>
        </w:rPr>
        <w:t>五</w:t>
      </w:r>
      <w:r w:rsidR="001B6C87" w:rsidRPr="001B6C87">
        <w:rPr>
          <w:rFonts w:ascii="仿宋_GB2312" w:eastAsia="仿宋_GB2312" w:hAnsi="Times New Roman" w:cs="Times New Roman" w:hint="eastAsia"/>
          <w:sz w:val="32"/>
          <w:szCs w:val="32"/>
        </w:rPr>
        <w:t>条的规定</w:t>
      </w:r>
      <w:r>
        <w:rPr>
          <w:rFonts w:ascii="仿宋_GB2312" w:eastAsia="仿宋_GB2312" w:hAnsi="Times New Roman" w:cs="Times New Roman" w:hint="eastAsia"/>
          <w:sz w:val="32"/>
          <w:szCs w:val="32"/>
        </w:rPr>
        <w:t>。</w:t>
      </w:r>
    </w:p>
    <w:p w:rsidR="00FA1CCA" w:rsidRPr="00295FA6" w:rsidRDefault="00FA1CCA" w:rsidP="003F23F9">
      <w:pPr>
        <w:ind w:firstLineChars="200" w:firstLine="640"/>
        <w:rPr>
          <w:rFonts w:ascii="黑体" w:eastAsia="黑体" w:hAnsi="黑体" w:cs="Times New Roman"/>
          <w:sz w:val="32"/>
          <w:szCs w:val="32"/>
        </w:rPr>
      </w:pPr>
      <w:r w:rsidRPr="00295FA6">
        <w:rPr>
          <w:rFonts w:ascii="黑体" w:eastAsia="黑体" w:hAnsi="黑体" w:cs="Times New Roman" w:hint="eastAsia"/>
          <w:sz w:val="32"/>
          <w:szCs w:val="32"/>
        </w:rPr>
        <w:t>三、</w:t>
      </w:r>
      <w:r w:rsidR="00295FA6" w:rsidRPr="00295FA6">
        <w:rPr>
          <w:rFonts w:ascii="黑体" w:eastAsia="黑体" w:hAnsi="黑体" w:cs="Times New Roman" w:hint="eastAsia"/>
          <w:sz w:val="32"/>
          <w:szCs w:val="32"/>
        </w:rPr>
        <w:t>宜春市中心城区管理委员会“宜春市袁州区垃圾分类运营服务采购项目”（编号：东辰-YZQ2021-008）</w:t>
      </w:r>
    </w:p>
    <w:p w:rsidR="00295FA6" w:rsidRDefault="00295FA6" w:rsidP="00295FA6">
      <w:pPr>
        <w:ind w:firstLineChars="200" w:firstLine="640"/>
        <w:rPr>
          <w:rFonts w:ascii="仿宋_GB2312" w:eastAsia="仿宋_GB2312" w:hAnsi="Times New Roman" w:cs="Times New Roman"/>
          <w:sz w:val="32"/>
          <w:szCs w:val="32"/>
        </w:rPr>
      </w:pPr>
      <w:r w:rsidRPr="00295FA6">
        <w:rPr>
          <w:rFonts w:ascii="仿宋_GB2312" w:eastAsia="仿宋_GB2312" w:hAnsi="Times New Roman" w:cs="Times New Roman" w:hint="eastAsia"/>
          <w:sz w:val="32"/>
          <w:szCs w:val="32"/>
        </w:rPr>
        <w:t>技术评分人员配置方案1.项目经理：…提供投标人为该人员缴纳近6个月的社保证明…，</w:t>
      </w:r>
      <w:r>
        <w:rPr>
          <w:rFonts w:ascii="仿宋_GB2312" w:eastAsia="仿宋_GB2312" w:hAnsi="Times New Roman" w:cs="Times New Roman" w:hint="eastAsia"/>
          <w:sz w:val="32"/>
          <w:szCs w:val="32"/>
        </w:rPr>
        <w:t>排斥合法就业及新成立企业，</w:t>
      </w:r>
      <w:r w:rsidRPr="001B6C87">
        <w:rPr>
          <w:rFonts w:ascii="仿宋_GB2312" w:eastAsia="仿宋_GB2312" w:hAnsi="Times New Roman" w:cs="Times New Roman" w:hint="eastAsia"/>
          <w:sz w:val="32"/>
          <w:szCs w:val="32"/>
        </w:rPr>
        <w:t>违反政府采购法实施条例第</w:t>
      </w:r>
      <w:r>
        <w:rPr>
          <w:rFonts w:ascii="仿宋_GB2312" w:eastAsia="仿宋_GB2312" w:hAnsi="Times New Roman" w:cs="Times New Roman" w:hint="eastAsia"/>
          <w:sz w:val="32"/>
          <w:szCs w:val="32"/>
        </w:rPr>
        <w:t>二十</w:t>
      </w:r>
      <w:r w:rsidRPr="001B6C87">
        <w:rPr>
          <w:rFonts w:ascii="仿宋_GB2312" w:eastAsia="仿宋_GB2312" w:hAnsi="Times New Roman" w:cs="Times New Roman" w:hint="eastAsia"/>
          <w:sz w:val="32"/>
          <w:szCs w:val="32"/>
        </w:rPr>
        <w:t>条</w:t>
      </w:r>
      <w:r>
        <w:rPr>
          <w:rFonts w:ascii="仿宋_GB2312" w:eastAsia="仿宋_GB2312" w:hAnsi="Times New Roman" w:cs="Times New Roman" w:hint="eastAsia"/>
          <w:sz w:val="32"/>
          <w:szCs w:val="32"/>
        </w:rPr>
        <w:t>第一款</w:t>
      </w:r>
      <w:r w:rsidRPr="001B6C87">
        <w:rPr>
          <w:rFonts w:ascii="仿宋_GB2312" w:eastAsia="仿宋_GB2312" w:hAnsi="Times New Roman" w:cs="Times New Roman" w:hint="eastAsia"/>
          <w:sz w:val="32"/>
          <w:szCs w:val="32"/>
        </w:rPr>
        <w:t>第（八）项、</w:t>
      </w:r>
      <w:r w:rsidRPr="00295FA6">
        <w:rPr>
          <w:rFonts w:ascii="仿宋_GB2312" w:eastAsia="仿宋_GB2312" w:hAnsi="Times New Roman" w:cs="Times New Roman" w:hint="eastAsia"/>
          <w:sz w:val="32"/>
          <w:szCs w:val="32"/>
        </w:rPr>
        <w:t>《关于促进政府采购公平竞争优化营商环境的通知》（财库〔2019〕38</w:t>
      </w:r>
      <w:r>
        <w:rPr>
          <w:rFonts w:ascii="仿宋_GB2312" w:eastAsia="仿宋_GB2312" w:hAnsi="Times New Roman" w:cs="Times New Roman" w:hint="eastAsia"/>
          <w:sz w:val="32"/>
          <w:szCs w:val="32"/>
        </w:rPr>
        <w:t>号）第一点第（四）的规定。</w:t>
      </w:r>
    </w:p>
    <w:p w:rsidR="008032FE" w:rsidRPr="008032FE" w:rsidRDefault="008032FE" w:rsidP="00295FA6">
      <w:pPr>
        <w:ind w:firstLineChars="200" w:firstLine="640"/>
        <w:rPr>
          <w:rFonts w:ascii="黑体" w:eastAsia="黑体" w:hAnsi="黑体" w:cs="Times New Roman"/>
          <w:sz w:val="32"/>
          <w:szCs w:val="32"/>
        </w:rPr>
      </w:pPr>
      <w:r w:rsidRPr="008032FE">
        <w:rPr>
          <w:rFonts w:ascii="黑体" w:eastAsia="黑体" w:hAnsi="黑体" w:cs="Times New Roman" w:hint="eastAsia"/>
          <w:sz w:val="32"/>
          <w:szCs w:val="32"/>
        </w:rPr>
        <w:t>四、宜春市袁州生态环境局“袁州区乡镇空气质量监测站“一乡一站”加装PM10采购及安装维保项目”（编号：东辰</w:t>
      </w:r>
      <w:r w:rsidRPr="008032FE">
        <w:rPr>
          <w:rFonts w:ascii="黑体" w:eastAsia="黑体" w:hAnsi="黑体" w:cs="Times New Roman" w:hint="eastAsia"/>
          <w:sz w:val="32"/>
          <w:szCs w:val="32"/>
        </w:rPr>
        <w:lastRenderedPageBreak/>
        <w:t>-YZQ2021-009）</w:t>
      </w:r>
    </w:p>
    <w:p w:rsidR="008032FE" w:rsidRPr="008032FE" w:rsidRDefault="008032FE" w:rsidP="008032FE">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1</w:t>
      </w:r>
      <w:r w:rsidRPr="008032FE">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采购文件中</w:t>
      </w:r>
      <w:r w:rsidRPr="008032FE">
        <w:rPr>
          <w:rFonts w:ascii="仿宋_GB2312" w:eastAsia="仿宋_GB2312" w:hAnsi="Times New Roman" w:cs="Times New Roman" w:hint="eastAsia"/>
          <w:sz w:val="32"/>
          <w:szCs w:val="32"/>
        </w:rPr>
        <w:t>将“五星级商品售后服务认证”作为评审因素，该认证为自愿申请，且对企业规模和分支机构设置有明确要求，违反</w:t>
      </w:r>
      <w:r w:rsidRPr="001B6C87">
        <w:rPr>
          <w:rFonts w:ascii="仿宋_GB2312" w:eastAsia="仿宋_GB2312" w:hAnsi="Times New Roman" w:cs="Times New Roman" w:hint="eastAsia"/>
          <w:sz w:val="32"/>
          <w:szCs w:val="32"/>
        </w:rPr>
        <w:t>政府采购法实施条例第</w:t>
      </w:r>
      <w:r>
        <w:rPr>
          <w:rFonts w:ascii="仿宋_GB2312" w:eastAsia="仿宋_GB2312" w:hAnsi="Times New Roman" w:cs="Times New Roman" w:hint="eastAsia"/>
          <w:sz w:val="32"/>
          <w:szCs w:val="32"/>
        </w:rPr>
        <w:t>二十</w:t>
      </w:r>
      <w:r w:rsidRPr="001B6C87">
        <w:rPr>
          <w:rFonts w:ascii="仿宋_GB2312" w:eastAsia="仿宋_GB2312" w:hAnsi="Times New Roman" w:cs="Times New Roman" w:hint="eastAsia"/>
          <w:sz w:val="32"/>
          <w:szCs w:val="32"/>
        </w:rPr>
        <w:t>条</w:t>
      </w:r>
      <w:r>
        <w:rPr>
          <w:rFonts w:ascii="仿宋_GB2312" w:eastAsia="仿宋_GB2312" w:hAnsi="Times New Roman" w:cs="Times New Roman" w:hint="eastAsia"/>
          <w:sz w:val="32"/>
          <w:szCs w:val="32"/>
        </w:rPr>
        <w:t>第一款</w:t>
      </w:r>
      <w:r w:rsidRPr="001B6C87">
        <w:rPr>
          <w:rFonts w:ascii="仿宋_GB2312" w:eastAsia="仿宋_GB2312" w:hAnsi="Times New Roman" w:cs="Times New Roman" w:hint="eastAsia"/>
          <w:sz w:val="32"/>
          <w:szCs w:val="32"/>
        </w:rPr>
        <w:t>第（八）项</w:t>
      </w:r>
      <w:r w:rsidRPr="008032FE">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《政府采购货物和服务招标投标管理办法》（财政部令第87号）</w:t>
      </w:r>
      <w:r w:rsidRPr="008032FE">
        <w:rPr>
          <w:rFonts w:ascii="仿宋_GB2312" w:eastAsia="仿宋_GB2312" w:hAnsi="Times New Roman" w:cs="Times New Roman" w:hint="eastAsia"/>
          <w:sz w:val="32"/>
          <w:szCs w:val="32"/>
        </w:rPr>
        <w:t>第</w:t>
      </w:r>
      <w:r>
        <w:rPr>
          <w:rFonts w:ascii="仿宋_GB2312" w:eastAsia="仿宋_GB2312" w:hAnsi="Times New Roman" w:cs="Times New Roman" w:hint="eastAsia"/>
          <w:sz w:val="32"/>
          <w:szCs w:val="32"/>
        </w:rPr>
        <w:t>十七</w:t>
      </w:r>
      <w:r w:rsidRPr="008032FE">
        <w:rPr>
          <w:rFonts w:ascii="仿宋_GB2312" w:eastAsia="仿宋_GB2312" w:hAnsi="Times New Roman" w:cs="Times New Roman" w:hint="eastAsia"/>
          <w:sz w:val="32"/>
          <w:szCs w:val="32"/>
        </w:rPr>
        <w:t>条、</w:t>
      </w:r>
      <w:r>
        <w:rPr>
          <w:rFonts w:ascii="仿宋_GB2312" w:eastAsia="仿宋_GB2312" w:hAnsi="Times New Roman" w:cs="Times New Roman" w:hint="eastAsia"/>
          <w:sz w:val="32"/>
          <w:szCs w:val="32"/>
        </w:rPr>
        <w:t>《政府采购促进中小企业发展管理办法》（</w:t>
      </w:r>
      <w:r w:rsidRPr="001B6C87">
        <w:rPr>
          <w:rFonts w:ascii="仿宋_GB2312" w:eastAsia="仿宋_GB2312" w:hAnsi="Times New Roman" w:cs="Times New Roman" w:hint="eastAsia"/>
          <w:sz w:val="32"/>
          <w:szCs w:val="32"/>
        </w:rPr>
        <w:t>财库〔2020〕46号</w:t>
      </w:r>
      <w:r>
        <w:rPr>
          <w:rFonts w:ascii="仿宋_GB2312" w:eastAsia="仿宋_GB2312" w:hAnsi="Times New Roman" w:cs="Times New Roman" w:hint="eastAsia"/>
          <w:sz w:val="32"/>
          <w:szCs w:val="32"/>
        </w:rPr>
        <w:t>）</w:t>
      </w:r>
      <w:r w:rsidRPr="001B6C87">
        <w:rPr>
          <w:rFonts w:ascii="仿宋_GB2312" w:eastAsia="仿宋_GB2312" w:hAnsi="Times New Roman" w:cs="Times New Roman" w:hint="eastAsia"/>
          <w:sz w:val="32"/>
          <w:szCs w:val="32"/>
        </w:rPr>
        <w:t>第</w:t>
      </w:r>
      <w:r>
        <w:rPr>
          <w:rFonts w:ascii="仿宋_GB2312" w:eastAsia="仿宋_GB2312" w:hAnsi="Times New Roman" w:cs="Times New Roman" w:hint="eastAsia"/>
          <w:sz w:val="32"/>
          <w:szCs w:val="32"/>
        </w:rPr>
        <w:t>五</w:t>
      </w:r>
      <w:r w:rsidRPr="001B6C87">
        <w:rPr>
          <w:rFonts w:ascii="仿宋_GB2312" w:eastAsia="仿宋_GB2312" w:hAnsi="Times New Roman" w:cs="Times New Roman" w:hint="eastAsia"/>
          <w:sz w:val="32"/>
          <w:szCs w:val="32"/>
        </w:rPr>
        <w:t>条的规定</w:t>
      </w:r>
      <w:r>
        <w:rPr>
          <w:rFonts w:ascii="仿宋_GB2312" w:eastAsia="仿宋_GB2312" w:hAnsi="Times New Roman" w:cs="Times New Roman" w:hint="eastAsia"/>
          <w:sz w:val="32"/>
          <w:szCs w:val="32"/>
        </w:rPr>
        <w:t>。</w:t>
      </w:r>
    </w:p>
    <w:p w:rsidR="00FA1CCA" w:rsidRDefault="008032FE" w:rsidP="008032FE">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2</w:t>
      </w:r>
      <w:r w:rsidRPr="008032FE">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采购文件中</w:t>
      </w:r>
      <w:r w:rsidRPr="008032FE">
        <w:rPr>
          <w:rFonts w:ascii="仿宋_GB2312" w:eastAsia="仿宋_GB2312" w:hAnsi="Times New Roman" w:cs="Times New Roman" w:hint="eastAsia"/>
          <w:sz w:val="32"/>
          <w:szCs w:val="32"/>
        </w:rPr>
        <w:t>商务评分－项目实施方案：以“方案合理、针对性强得5分，方案较为合理、针对性较强的得3分，不提供方案或方案不完善、没有针对性得0分”作为评审标准，</w:t>
      </w:r>
      <w:r w:rsidRPr="001B6C87">
        <w:rPr>
          <w:rFonts w:ascii="仿宋_GB2312" w:eastAsia="仿宋_GB2312" w:hAnsi="Times New Roman" w:cs="Times New Roman" w:hint="eastAsia"/>
          <w:sz w:val="32"/>
          <w:szCs w:val="32"/>
        </w:rPr>
        <w:t>该项评审因素未量化</w:t>
      </w:r>
      <w:r>
        <w:rPr>
          <w:rFonts w:ascii="仿宋_GB2312" w:eastAsia="仿宋_GB2312" w:hAnsi="Times New Roman" w:cs="Times New Roman" w:hint="eastAsia"/>
          <w:sz w:val="32"/>
          <w:szCs w:val="32"/>
        </w:rPr>
        <w:t>，违反政府采购法实施条例第三十四条第四款、《政府采购货物和服务招标投标管理办法》（财政部令第87号）</w:t>
      </w:r>
      <w:r w:rsidRPr="008032FE">
        <w:rPr>
          <w:rFonts w:ascii="仿宋_GB2312" w:eastAsia="仿宋_GB2312" w:hAnsi="Times New Roman" w:cs="Times New Roman" w:hint="eastAsia"/>
          <w:sz w:val="32"/>
          <w:szCs w:val="32"/>
        </w:rPr>
        <w:t>第</w:t>
      </w:r>
      <w:r>
        <w:rPr>
          <w:rFonts w:ascii="仿宋_GB2312" w:eastAsia="仿宋_GB2312" w:hAnsi="Times New Roman" w:cs="Times New Roman" w:hint="eastAsia"/>
          <w:sz w:val="32"/>
          <w:szCs w:val="32"/>
        </w:rPr>
        <w:t>五十五</w:t>
      </w:r>
      <w:r w:rsidRPr="008032FE">
        <w:rPr>
          <w:rFonts w:ascii="仿宋_GB2312" w:eastAsia="仿宋_GB2312" w:hAnsi="Times New Roman" w:cs="Times New Roman" w:hint="eastAsia"/>
          <w:sz w:val="32"/>
          <w:szCs w:val="32"/>
        </w:rPr>
        <w:t>条</w:t>
      </w:r>
      <w:r>
        <w:rPr>
          <w:rFonts w:ascii="仿宋_GB2312" w:eastAsia="仿宋_GB2312" w:hAnsi="Times New Roman" w:cs="Times New Roman" w:hint="eastAsia"/>
          <w:sz w:val="32"/>
          <w:szCs w:val="32"/>
        </w:rPr>
        <w:t>第三款</w:t>
      </w:r>
      <w:r w:rsidRPr="008032FE">
        <w:rPr>
          <w:rFonts w:ascii="仿宋_GB2312" w:eastAsia="仿宋_GB2312" w:hAnsi="Times New Roman" w:cs="Times New Roman" w:hint="eastAsia"/>
          <w:sz w:val="32"/>
          <w:szCs w:val="32"/>
        </w:rPr>
        <w:t>的规定。</w:t>
      </w:r>
    </w:p>
    <w:p w:rsidR="008032FE" w:rsidRPr="0090606E" w:rsidRDefault="008032FE" w:rsidP="008032FE">
      <w:pPr>
        <w:ind w:firstLineChars="200" w:firstLine="640"/>
        <w:rPr>
          <w:rFonts w:ascii="黑体" w:eastAsia="黑体" w:hAnsi="黑体" w:cs="Times New Roman"/>
          <w:sz w:val="32"/>
          <w:szCs w:val="32"/>
        </w:rPr>
      </w:pPr>
      <w:r w:rsidRPr="0090606E">
        <w:rPr>
          <w:rFonts w:ascii="黑体" w:eastAsia="黑体" w:hAnsi="黑体" w:cs="Times New Roman" w:hint="eastAsia"/>
          <w:sz w:val="32"/>
          <w:szCs w:val="32"/>
        </w:rPr>
        <w:t>五、</w:t>
      </w:r>
      <w:r w:rsidR="0090606E" w:rsidRPr="0090606E">
        <w:rPr>
          <w:rFonts w:ascii="黑体" w:eastAsia="黑体" w:hAnsi="黑体" w:cs="Times New Roman" w:hint="eastAsia"/>
          <w:sz w:val="32"/>
          <w:szCs w:val="32"/>
        </w:rPr>
        <w:t>宜春市公安局交通警察支队直属四大队“经开区7个平交路口增设交通信号灯及标志标牌标线等交通安全设施采购及安装项目（第二次）”（编号：东辰-JKQ2021-003-01）</w:t>
      </w:r>
    </w:p>
    <w:p w:rsidR="0090606E" w:rsidRPr="0090606E" w:rsidRDefault="0090606E" w:rsidP="0090606E">
      <w:pPr>
        <w:ind w:firstLineChars="200" w:firstLine="640"/>
        <w:rPr>
          <w:rFonts w:ascii="仿宋_GB2312" w:eastAsia="仿宋_GB2312" w:hAnsi="Times New Roman" w:cs="Times New Roman"/>
          <w:sz w:val="32"/>
          <w:szCs w:val="32"/>
        </w:rPr>
      </w:pPr>
      <w:r w:rsidRPr="0090606E">
        <w:rPr>
          <w:rFonts w:ascii="仿宋_GB2312" w:eastAsia="仿宋_GB2312" w:hAnsi="Times New Roman" w:cs="Times New Roman" w:hint="eastAsia"/>
          <w:sz w:val="32"/>
          <w:szCs w:val="32"/>
        </w:rPr>
        <w:t>1.</w:t>
      </w:r>
      <w:r>
        <w:rPr>
          <w:rFonts w:ascii="仿宋_GB2312" w:eastAsia="仿宋_GB2312" w:hAnsi="Times New Roman" w:cs="Times New Roman" w:hint="eastAsia"/>
          <w:sz w:val="32"/>
          <w:szCs w:val="32"/>
        </w:rPr>
        <w:t>采购文件中</w:t>
      </w:r>
      <w:r w:rsidRPr="0090606E">
        <w:rPr>
          <w:rFonts w:ascii="仿宋_GB2312" w:eastAsia="仿宋_GB2312" w:hAnsi="Times New Roman" w:cs="Times New Roman" w:hint="eastAsia"/>
          <w:sz w:val="32"/>
          <w:szCs w:val="32"/>
        </w:rPr>
        <w:t>要求“同一品牌同一型号产品只能由一家供应商参加”，排斥其他供应商，</w:t>
      </w:r>
      <w:r w:rsidRPr="008032FE">
        <w:rPr>
          <w:rFonts w:ascii="仿宋_GB2312" w:eastAsia="仿宋_GB2312" w:hAnsi="Times New Roman" w:cs="Times New Roman" w:hint="eastAsia"/>
          <w:sz w:val="32"/>
          <w:szCs w:val="32"/>
        </w:rPr>
        <w:t>违反</w:t>
      </w:r>
      <w:r w:rsidRPr="001B6C87">
        <w:rPr>
          <w:rFonts w:ascii="仿宋_GB2312" w:eastAsia="仿宋_GB2312" w:hAnsi="Times New Roman" w:cs="Times New Roman" w:hint="eastAsia"/>
          <w:sz w:val="32"/>
          <w:szCs w:val="32"/>
        </w:rPr>
        <w:t>政府采购法实施条例第</w:t>
      </w:r>
      <w:r>
        <w:rPr>
          <w:rFonts w:ascii="仿宋_GB2312" w:eastAsia="仿宋_GB2312" w:hAnsi="Times New Roman" w:cs="Times New Roman" w:hint="eastAsia"/>
          <w:sz w:val="32"/>
          <w:szCs w:val="32"/>
        </w:rPr>
        <w:t>二十</w:t>
      </w:r>
      <w:r w:rsidRPr="001B6C87">
        <w:rPr>
          <w:rFonts w:ascii="仿宋_GB2312" w:eastAsia="仿宋_GB2312" w:hAnsi="Times New Roman" w:cs="Times New Roman" w:hint="eastAsia"/>
          <w:sz w:val="32"/>
          <w:szCs w:val="32"/>
        </w:rPr>
        <w:t>条</w:t>
      </w:r>
      <w:r>
        <w:rPr>
          <w:rFonts w:ascii="仿宋_GB2312" w:eastAsia="仿宋_GB2312" w:hAnsi="Times New Roman" w:cs="Times New Roman" w:hint="eastAsia"/>
          <w:sz w:val="32"/>
          <w:szCs w:val="32"/>
        </w:rPr>
        <w:t>第一款</w:t>
      </w:r>
      <w:r w:rsidRPr="001B6C87">
        <w:rPr>
          <w:rFonts w:ascii="仿宋_GB2312" w:eastAsia="仿宋_GB2312" w:hAnsi="Times New Roman" w:cs="Times New Roman" w:hint="eastAsia"/>
          <w:sz w:val="32"/>
          <w:szCs w:val="32"/>
        </w:rPr>
        <w:t>第（</w:t>
      </w:r>
      <w:r>
        <w:rPr>
          <w:rFonts w:ascii="仿宋_GB2312" w:eastAsia="仿宋_GB2312" w:hAnsi="Times New Roman" w:cs="Times New Roman" w:hint="eastAsia"/>
          <w:sz w:val="32"/>
          <w:szCs w:val="32"/>
        </w:rPr>
        <w:t>六</w:t>
      </w:r>
      <w:r w:rsidRPr="001B6C87">
        <w:rPr>
          <w:rFonts w:ascii="仿宋_GB2312" w:eastAsia="仿宋_GB2312" w:hAnsi="Times New Roman" w:cs="Times New Roman" w:hint="eastAsia"/>
          <w:sz w:val="32"/>
          <w:szCs w:val="32"/>
        </w:rPr>
        <w:t>）项</w:t>
      </w:r>
      <w:r w:rsidRPr="008032FE">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《政府采购货物和服务招标投标管理办法》（财政部令第87号）</w:t>
      </w:r>
      <w:r w:rsidRPr="0090606E">
        <w:rPr>
          <w:rFonts w:ascii="仿宋_GB2312" w:eastAsia="仿宋_GB2312" w:hAnsi="Times New Roman" w:cs="Times New Roman" w:hint="eastAsia"/>
          <w:sz w:val="32"/>
          <w:szCs w:val="32"/>
        </w:rPr>
        <w:t>第</w:t>
      </w:r>
      <w:r>
        <w:rPr>
          <w:rFonts w:ascii="仿宋_GB2312" w:eastAsia="仿宋_GB2312" w:hAnsi="Times New Roman" w:cs="Times New Roman" w:hint="eastAsia"/>
          <w:sz w:val="32"/>
          <w:szCs w:val="32"/>
        </w:rPr>
        <w:t>三十一</w:t>
      </w:r>
      <w:r w:rsidRPr="0090606E">
        <w:rPr>
          <w:rFonts w:ascii="仿宋_GB2312" w:eastAsia="仿宋_GB2312" w:hAnsi="Times New Roman" w:cs="Times New Roman" w:hint="eastAsia"/>
          <w:sz w:val="32"/>
          <w:szCs w:val="32"/>
        </w:rPr>
        <w:t>条的规定</w:t>
      </w:r>
      <w:r>
        <w:rPr>
          <w:rFonts w:ascii="仿宋_GB2312" w:eastAsia="仿宋_GB2312" w:hAnsi="Times New Roman" w:cs="Times New Roman" w:hint="eastAsia"/>
          <w:sz w:val="32"/>
          <w:szCs w:val="32"/>
        </w:rPr>
        <w:t>。</w:t>
      </w:r>
    </w:p>
    <w:p w:rsidR="0090606E" w:rsidRPr="0090606E" w:rsidRDefault="0090606E" w:rsidP="0090606E">
      <w:pPr>
        <w:ind w:firstLineChars="200" w:firstLine="640"/>
        <w:rPr>
          <w:rFonts w:ascii="仿宋_GB2312" w:eastAsia="仿宋_GB2312" w:hAnsi="Times New Roman" w:cs="Times New Roman"/>
          <w:sz w:val="32"/>
          <w:szCs w:val="32"/>
        </w:rPr>
      </w:pPr>
      <w:r w:rsidRPr="0090606E">
        <w:rPr>
          <w:rFonts w:ascii="仿宋_GB2312" w:eastAsia="仿宋_GB2312" w:hAnsi="Times New Roman" w:cs="Times New Roman" w:hint="eastAsia"/>
          <w:sz w:val="32"/>
          <w:szCs w:val="32"/>
        </w:rPr>
        <w:t>2.</w:t>
      </w:r>
      <w:r>
        <w:rPr>
          <w:rFonts w:ascii="仿宋_GB2312" w:eastAsia="仿宋_GB2312" w:hAnsi="Times New Roman" w:cs="Times New Roman" w:hint="eastAsia"/>
          <w:sz w:val="32"/>
          <w:szCs w:val="32"/>
        </w:rPr>
        <w:t>采购文件中将</w:t>
      </w:r>
      <w:r w:rsidRPr="0090606E">
        <w:rPr>
          <w:rFonts w:ascii="仿宋_GB2312" w:eastAsia="仿宋_GB2312" w:hAnsi="Times New Roman" w:cs="Times New Roman" w:hint="eastAsia"/>
          <w:sz w:val="32"/>
          <w:szCs w:val="32"/>
        </w:rPr>
        <w:t>“投标人拟投入本项目的施工调试车辆</w:t>
      </w:r>
      <w:r w:rsidRPr="0090606E">
        <w:rPr>
          <w:rFonts w:ascii="仿宋_GB2312" w:eastAsia="仿宋_GB2312" w:hAnsi="Times New Roman" w:cs="Times New Roman" w:hint="eastAsia"/>
          <w:sz w:val="32"/>
          <w:szCs w:val="32"/>
        </w:rPr>
        <w:lastRenderedPageBreak/>
        <w:t>（含升降平台），并具有以投标人单位名称购买的设备发票彩色复印件及车辆行驶证电子扫描件”</w:t>
      </w:r>
      <w:r>
        <w:rPr>
          <w:rFonts w:ascii="仿宋_GB2312" w:eastAsia="仿宋_GB2312" w:hAnsi="Times New Roman" w:cs="Times New Roman" w:hint="eastAsia"/>
          <w:sz w:val="32"/>
          <w:szCs w:val="32"/>
        </w:rPr>
        <w:t>作为评审因素，</w:t>
      </w:r>
      <w:r w:rsidRPr="0090606E">
        <w:rPr>
          <w:rFonts w:ascii="仿宋_GB2312" w:eastAsia="仿宋_GB2312" w:hAnsi="Times New Roman" w:cs="Times New Roman" w:hint="eastAsia"/>
          <w:sz w:val="32"/>
          <w:szCs w:val="32"/>
        </w:rPr>
        <w:t>要求投标人名称购买的车辆设备，</w:t>
      </w:r>
      <w:r>
        <w:rPr>
          <w:rFonts w:ascii="仿宋_GB2312" w:eastAsia="仿宋_GB2312" w:hAnsi="Times New Roman" w:cs="Times New Roman" w:hint="eastAsia"/>
          <w:sz w:val="32"/>
          <w:szCs w:val="32"/>
        </w:rPr>
        <w:t>排斥其他合法途径取得施工调试车辆的供应商</w:t>
      </w:r>
      <w:r w:rsidRPr="0090606E">
        <w:rPr>
          <w:rFonts w:ascii="仿宋_GB2312" w:eastAsia="仿宋_GB2312" w:hAnsi="Times New Roman" w:cs="Times New Roman" w:hint="eastAsia"/>
          <w:sz w:val="32"/>
          <w:szCs w:val="32"/>
        </w:rPr>
        <w:t>。</w:t>
      </w:r>
      <w:r w:rsidRPr="008032FE">
        <w:rPr>
          <w:rFonts w:ascii="仿宋_GB2312" w:eastAsia="仿宋_GB2312" w:hAnsi="Times New Roman" w:cs="Times New Roman" w:hint="eastAsia"/>
          <w:sz w:val="32"/>
          <w:szCs w:val="32"/>
        </w:rPr>
        <w:t>违反</w:t>
      </w:r>
      <w:r w:rsidRPr="001B6C87">
        <w:rPr>
          <w:rFonts w:ascii="仿宋_GB2312" w:eastAsia="仿宋_GB2312" w:hAnsi="Times New Roman" w:cs="Times New Roman" w:hint="eastAsia"/>
          <w:sz w:val="32"/>
          <w:szCs w:val="32"/>
        </w:rPr>
        <w:t>政府采购法实施条例第</w:t>
      </w:r>
      <w:r>
        <w:rPr>
          <w:rFonts w:ascii="仿宋_GB2312" w:eastAsia="仿宋_GB2312" w:hAnsi="Times New Roman" w:cs="Times New Roman" w:hint="eastAsia"/>
          <w:sz w:val="32"/>
          <w:szCs w:val="32"/>
        </w:rPr>
        <w:t>二十</w:t>
      </w:r>
      <w:r w:rsidRPr="001B6C87">
        <w:rPr>
          <w:rFonts w:ascii="仿宋_GB2312" w:eastAsia="仿宋_GB2312" w:hAnsi="Times New Roman" w:cs="Times New Roman" w:hint="eastAsia"/>
          <w:sz w:val="32"/>
          <w:szCs w:val="32"/>
        </w:rPr>
        <w:t>条</w:t>
      </w:r>
      <w:r>
        <w:rPr>
          <w:rFonts w:ascii="仿宋_GB2312" w:eastAsia="仿宋_GB2312" w:hAnsi="Times New Roman" w:cs="Times New Roman" w:hint="eastAsia"/>
          <w:sz w:val="32"/>
          <w:szCs w:val="32"/>
        </w:rPr>
        <w:t>第一款</w:t>
      </w:r>
      <w:r w:rsidRPr="001B6C87">
        <w:rPr>
          <w:rFonts w:ascii="仿宋_GB2312" w:eastAsia="仿宋_GB2312" w:hAnsi="Times New Roman" w:cs="Times New Roman" w:hint="eastAsia"/>
          <w:sz w:val="32"/>
          <w:szCs w:val="32"/>
        </w:rPr>
        <w:t>第（</w:t>
      </w:r>
      <w:r>
        <w:rPr>
          <w:rFonts w:ascii="仿宋_GB2312" w:eastAsia="仿宋_GB2312" w:hAnsi="Times New Roman" w:cs="Times New Roman" w:hint="eastAsia"/>
          <w:sz w:val="32"/>
          <w:szCs w:val="32"/>
        </w:rPr>
        <w:t>六</w:t>
      </w:r>
      <w:r w:rsidRPr="001B6C87">
        <w:rPr>
          <w:rFonts w:ascii="仿宋_GB2312" w:eastAsia="仿宋_GB2312" w:hAnsi="Times New Roman" w:cs="Times New Roman" w:hint="eastAsia"/>
          <w:sz w:val="32"/>
          <w:szCs w:val="32"/>
        </w:rPr>
        <w:t>）项</w:t>
      </w:r>
      <w:r>
        <w:rPr>
          <w:rFonts w:ascii="仿宋_GB2312" w:eastAsia="仿宋_GB2312" w:hAnsi="Times New Roman" w:cs="Times New Roman" w:hint="eastAsia"/>
          <w:sz w:val="32"/>
          <w:szCs w:val="32"/>
        </w:rPr>
        <w:t>的规定。</w:t>
      </w:r>
    </w:p>
    <w:p w:rsidR="0090606E" w:rsidRDefault="0090606E" w:rsidP="0090606E">
      <w:pPr>
        <w:ind w:firstLineChars="200" w:firstLine="640"/>
        <w:rPr>
          <w:rFonts w:ascii="仿宋_GB2312" w:eastAsia="仿宋_GB2312" w:hAnsi="Times New Roman" w:cs="Times New Roman"/>
          <w:sz w:val="32"/>
          <w:szCs w:val="32"/>
        </w:rPr>
      </w:pPr>
      <w:r w:rsidRPr="0090606E">
        <w:rPr>
          <w:rFonts w:ascii="仿宋_GB2312" w:eastAsia="仿宋_GB2312" w:hAnsi="Times New Roman" w:cs="Times New Roman" w:hint="eastAsia"/>
          <w:sz w:val="32"/>
          <w:szCs w:val="32"/>
        </w:rPr>
        <w:t>3.</w:t>
      </w:r>
      <w:r>
        <w:rPr>
          <w:rFonts w:ascii="仿宋_GB2312" w:eastAsia="仿宋_GB2312" w:hAnsi="Times New Roman" w:cs="Times New Roman" w:hint="eastAsia"/>
          <w:sz w:val="32"/>
          <w:szCs w:val="32"/>
        </w:rPr>
        <w:t>采购文件中</w:t>
      </w:r>
      <w:r w:rsidRPr="0090606E">
        <w:rPr>
          <w:rFonts w:ascii="仿宋_GB2312" w:eastAsia="仿宋_GB2312" w:hAnsi="Times New Roman" w:cs="Times New Roman" w:hint="eastAsia"/>
          <w:sz w:val="32"/>
          <w:szCs w:val="32"/>
        </w:rPr>
        <w:t>评分标准－商务部分：投标人售后服务方案：提供详细的售后服务方案，尤其在维修人员安排，维护周期的时间、响应时间、零配件供应时间、回访周期等方面做出有针对性的方案，方案针对性强的得4 分；板式化、针对性不强的得1-2 分。评审因素未量化、设置区间分值，</w:t>
      </w:r>
      <w:r>
        <w:rPr>
          <w:rFonts w:ascii="仿宋_GB2312" w:eastAsia="仿宋_GB2312" w:hAnsi="Times New Roman" w:cs="Times New Roman" w:hint="eastAsia"/>
          <w:sz w:val="32"/>
          <w:szCs w:val="32"/>
        </w:rPr>
        <w:t>违反政府采购法实施条例第三十四条第四款、《政府采购货物和服务招标投标管理办法》（财政部令第87号）</w:t>
      </w:r>
      <w:r w:rsidRPr="008032FE">
        <w:rPr>
          <w:rFonts w:ascii="仿宋_GB2312" w:eastAsia="仿宋_GB2312" w:hAnsi="Times New Roman" w:cs="Times New Roman" w:hint="eastAsia"/>
          <w:sz w:val="32"/>
          <w:szCs w:val="32"/>
        </w:rPr>
        <w:t>第</w:t>
      </w:r>
      <w:r>
        <w:rPr>
          <w:rFonts w:ascii="仿宋_GB2312" w:eastAsia="仿宋_GB2312" w:hAnsi="Times New Roman" w:cs="Times New Roman" w:hint="eastAsia"/>
          <w:sz w:val="32"/>
          <w:szCs w:val="32"/>
        </w:rPr>
        <w:t>五十五</w:t>
      </w:r>
      <w:r w:rsidRPr="008032FE">
        <w:rPr>
          <w:rFonts w:ascii="仿宋_GB2312" w:eastAsia="仿宋_GB2312" w:hAnsi="Times New Roman" w:cs="Times New Roman" w:hint="eastAsia"/>
          <w:sz w:val="32"/>
          <w:szCs w:val="32"/>
        </w:rPr>
        <w:t>条</w:t>
      </w:r>
      <w:r>
        <w:rPr>
          <w:rFonts w:ascii="仿宋_GB2312" w:eastAsia="仿宋_GB2312" w:hAnsi="Times New Roman" w:cs="Times New Roman" w:hint="eastAsia"/>
          <w:sz w:val="32"/>
          <w:szCs w:val="32"/>
        </w:rPr>
        <w:t>第三款</w:t>
      </w:r>
      <w:r w:rsidRPr="008032FE">
        <w:rPr>
          <w:rFonts w:ascii="仿宋_GB2312" w:eastAsia="仿宋_GB2312" w:hAnsi="Times New Roman" w:cs="Times New Roman" w:hint="eastAsia"/>
          <w:sz w:val="32"/>
          <w:szCs w:val="32"/>
        </w:rPr>
        <w:t>的规定。</w:t>
      </w:r>
    </w:p>
    <w:p w:rsidR="00B778FF" w:rsidRDefault="00094AB9" w:rsidP="00B778FF">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根据</w:t>
      </w:r>
      <w:r w:rsidRPr="00D76B3B">
        <w:rPr>
          <w:rFonts w:ascii="仿宋_GB2312" w:eastAsia="仿宋_GB2312" w:hAnsi="Times New Roman" w:cs="Times New Roman" w:hint="eastAsia"/>
          <w:sz w:val="32"/>
          <w:szCs w:val="32"/>
        </w:rPr>
        <w:t>《</w:t>
      </w:r>
      <w:r w:rsidR="00615E52">
        <w:rPr>
          <w:rFonts w:ascii="仿宋_GB2312" w:eastAsia="仿宋_GB2312" w:hAnsi="Times New Roman" w:cs="Times New Roman" w:hint="eastAsia"/>
          <w:sz w:val="32"/>
          <w:szCs w:val="32"/>
        </w:rPr>
        <w:t>中华人民共和国</w:t>
      </w:r>
      <w:r w:rsidRPr="00D76B3B">
        <w:rPr>
          <w:rFonts w:ascii="仿宋_GB2312" w:eastAsia="仿宋_GB2312" w:hAnsi="Times New Roman" w:cs="Times New Roman" w:hint="eastAsia"/>
          <w:sz w:val="32"/>
          <w:szCs w:val="32"/>
        </w:rPr>
        <w:t>政府采购法》第七十</w:t>
      </w:r>
      <w:r w:rsidR="0090606E">
        <w:rPr>
          <w:rFonts w:ascii="仿宋_GB2312" w:eastAsia="仿宋_GB2312" w:hAnsi="Times New Roman" w:cs="Times New Roman" w:hint="eastAsia"/>
          <w:sz w:val="32"/>
          <w:szCs w:val="32"/>
        </w:rPr>
        <w:t>一</w:t>
      </w:r>
      <w:r w:rsidRPr="00D76B3B">
        <w:rPr>
          <w:rFonts w:ascii="仿宋_GB2312" w:eastAsia="仿宋_GB2312" w:hAnsi="Times New Roman" w:cs="Times New Roman" w:hint="eastAsia"/>
          <w:sz w:val="32"/>
          <w:szCs w:val="32"/>
        </w:rPr>
        <w:t>条，</w:t>
      </w:r>
      <w:r w:rsidR="0090606E">
        <w:rPr>
          <w:rFonts w:ascii="仿宋_GB2312" w:eastAsia="仿宋_GB2312" w:hAnsi="Times New Roman" w:cs="Times New Roman" w:hint="eastAsia"/>
          <w:sz w:val="32"/>
          <w:szCs w:val="32"/>
        </w:rPr>
        <w:t>采购人、采购代理机构有下列</w:t>
      </w:r>
      <w:r w:rsidRPr="00D76B3B">
        <w:rPr>
          <w:rFonts w:ascii="仿宋_GB2312" w:eastAsia="仿宋_GB2312" w:hAnsi="Times New Roman" w:cs="Times New Roman" w:hint="eastAsia"/>
          <w:sz w:val="32"/>
          <w:szCs w:val="32"/>
        </w:rPr>
        <w:t>情形之一的，</w:t>
      </w:r>
      <w:r w:rsidR="0090606E">
        <w:rPr>
          <w:rFonts w:ascii="仿宋_GB2312" w:eastAsia="仿宋_GB2312" w:hAnsi="Times New Roman" w:cs="Times New Roman" w:hint="eastAsia"/>
          <w:sz w:val="32"/>
          <w:szCs w:val="32"/>
        </w:rPr>
        <w:t>责令限期改正，给予警告，可以并处罚款，对直接负责的主管人员和其他责任人员，由其行政主管部门或者有关机关给予处分，并予通报：</w:t>
      </w:r>
      <w:r w:rsidR="00615E52">
        <w:rPr>
          <w:rFonts w:ascii="仿宋_GB2312" w:eastAsia="仿宋_GB2312" w:hAnsi="Times New Roman" w:cs="Times New Roman" w:hint="eastAsia"/>
          <w:sz w:val="32"/>
          <w:szCs w:val="32"/>
        </w:rPr>
        <w:t>（三）以不合理的条件对供应商实行差别待遇或者歧视待遇的；《中华人民共和国政府采购法实施条例》第六十八条，采购人、采购代理机构有下列情形之一的，依照政府采购法第七十一条、第七十八条的规定追究法律责任：（七）采购综合评分法时评审标</w:t>
      </w:r>
      <w:r w:rsidR="00615E52">
        <w:rPr>
          <w:rFonts w:ascii="仿宋_GB2312" w:eastAsia="仿宋_GB2312" w:hAnsi="Times New Roman" w:cs="Times New Roman" w:hint="eastAsia"/>
          <w:sz w:val="32"/>
          <w:szCs w:val="32"/>
        </w:rPr>
        <w:lastRenderedPageBreak/>
        <w:t>准中的分值设置未与评审因素的量化指标相对应。</w:t>
      </w:r>
      <w:r>
        <w:rPr>
          <w:rFonts w:ascii="仿宋_GB2312" w:eastAsia="仿宋_GB2312" w:hAnsi="Times New Roman" w:cs="Times New Roman" w:hint="eastAsia"/>
          <w:sz w:val="32"/>
          <w:szCs w:val="32"/>
        </w:rPr>
        <w:t>本机关</w:t>
      </w:r>
      <w:r w:rsidR="00B778FF">
        <w:rPr>
          <w:rFonts w:ascii="仿宋_GB2312" w:eastAsia="仿宋_GB2312" w:hAnsi="Times New Roman" w:cs="Times New Roman" w:hint="eastAsia"/>
          <w:sz w:val="32"/>
          <w:szCs w:val="32"/>
        </w:rPr>
        <w:t>决定</w:t>
      </w:r>
      <w:r w:rsidR="00397F8C">
        <w:rPr>
          <w:rFonts w:ascii="仿宋_GB2312" w:eastAsia="仿宋_GB2312" w:hAnsi="Times New Roman" w:cs="Times New Roman" w:hint="eastAsia"/>
          <w:sz w:val="32"/>
          <w:szCs w:val="32"/>
        </w:rPr>
        <w:t>责令</w:t>
      </w:r>
      <w:r w:rsidR="00615E52">
        <w:rPr>
          <w:rFonts w:ascii="仿宋_GB2312" w:eastAsia="仿宋_GB2312" w:hAnsi="Times New Roman" w:cs="Times New Roman" w:hint="eastAsia"/>
          <w:sz w:val="32"/>
          <w:szCs w:val="32"/>
        </w:rPr>
        <w:t>江西东辰咨询管理有限公司</w:t>
      </w:r>
      <w:r w:rsidR="00397F8C">
        <w:rPr>
          <w:rFonts w:ascii="仿宋_GB2312" w:eastAsia="仿宋_GB2312" w:hAnsi="Times New Roman" w:cs="Times New Roman" w:hint="eastAsia"/>
          <w:sz w:val="32"/>
          <w:szCs w:val="32"/>
        </w:rPr>
        <w:t>限期改正，</w:t>
      </w:r>
      <w:r w:rsidR="00615E52">
        <w:rPr>
          <w:rFonts w:ascii="仿宋_GB2312" w:eastAsia="仿宋_GB2312" w:hAnsi="Times New Roman" w:cs="Times New Roman" w:hint="eastAsia"/>
          <w:sz w:val="32"/>
          <w:szCs w:val="32"/>
        </w:rPr>
        <w:t>给予警告的行政处罚</w:t>
      </w:r>
      <w:r>
        <w:rPr>
          <w:rFonts w:ascii="仿宋_GB2312" w:eastAsia="仿宋_GB2312" w:hAnsi="Times New Roman" w:cs="Times New Roman" w:hint="eastAsia"/>
          <w:sz w:val="32"/>
          <w:szCs w:val="32"/>
        </w:rPr>
        <w:t>。</w:t>
      </w:r>
    </w:p>
    <w:p w:rsidR="00B778FF" w:rsidRDefault="00B778FF" w:rsidP="00B778FF">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按照法定程序，本机关已于2022年1</w:t>
      </w:r>
      <w:r w:rsidR="00B863C9">
        <w:rPr>
          <w:rFonts w:ascii="仿宋_GB2312" w:eastAsia="仿宋_GB2312" w:hAnsi="Times New Roman" w:cs="Times New Roman" w:hint="eastAsia"/>
          <w:sz w:val="32"/>
          <w:szCs w:val="32"/>
        </w:rPr>
        <w:t>1</w:t>
      </w:r>
      <w:r>
        <w:rPr>
          <w:rFonts w:ascii="仿宋_GB2312" w:eastAsia="仿宋_GB2312" w:hAnsi="Times New Roman" w:cs="Times New Roman" w:hint="eastAsia"/>
          <w:sz w:val="32"/>
          <w:szCs w:val="32"/>
        </w:rPr>
        <w:t>月2</w:t>
      </w:r>
      <w:r w:rsidR="00B863C9">
        <w:rPr>
          <w:rFonts w:ascii="仿宋_GB2312" w:eastAsia="仿宋_GB2312" w:hAnsi="Times New Roman" w:cs="Times New Roman" w:hint="eastAsia"/>
          <w:sz w:val="32"/>
          <w:szCs w:val="32"/>
        </w:rPr>
        <w:t>4</w:t>
      </w:r>
      <w:r>
        <w:rPr>
          <w:rFonts w:ascii="仿宋_GB2312" w:eastAsia="仿宋_GB2312" w:hAnsi="Times New Roman" w:cs="Times New Roman" w:hint="eastAsia"/>
          <w:sz w:val="32"/>
          <w:szCs w:val="32"/>
        </w:rPr>
        <w:t>日送达《政府采购行政处罚预先告知书》至你公司，你公司表示接受，在法定时间内没有提出异议。</w:t>
      </w:r>
    </w:p>
    <w:p w:rsidR="00094AB9" w:rsidRPr="00D76B3B" w:rsidRDefault="00B778FF" w:rsidP="003F23F9">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你公司如不服本处罚决定，可在收到本处罚决定书之日起60日内向宜春市人民政府申请行政复议，也可以在6个月内直接向宜春市中级人民法院提出行政诉讼。</w:t>
      </w:r>
    </w:p>
    <w:p w:rsidR="00870F47" w:rsidRDefault="00870F47" w:rsidP="003F23F9">
      <w:pPr>
        <w:ind w:firstLineChars="200" w:firstLine="640"/>
        <w:rPr>
          <w:rFonts w:ascii="仿宋_GB2312" w:eastAsia="仿宋_GB2312" w:hAnsi="Times New Roman" w:cs="Times New Roman"/>
          <w:sz w:val="32"/>
          <w:szCs w:val="32"/>
        </w:rPr>
      </w:pPr>
    </w:p>
    <w:p w:rsidR="003F23F9" w:rsidRDefault="003F23F9" w:rsidP="003F23F9">
      <w:pPr>
        <w:ind w:firstLineChars="200" w:firstLine="640"/>
        <w:rPr>
          <w:rFonts w:ascii="仿宋_GB2312" w:eastAsia="仿宋_GB2312" w:hAnsi="Times New Roman" w:cs="Times New Roman"/>
          <w:sz w:val="32"/>
          <w:szCs w:val="32"/>
        </w:rPr>
      </w:pPr>
    </w:p>
    <w:p w:rsidR="00094AB9" w:rsidRPr="00D76B3B" w:rsidRDefault="00094AB9" w:rsidP="003F23F9">
      <w:pPr>
        <w:ind w:firstLineChars="1550" w:firstLine="4960"/>
        <w:rPr>
          <w:rFonts w:ascii="仿宋_GB2312" w:eastAsia="仿宋_GB2312" w:hAnsi="Times New Roman" w:cs="Times New Roman"/>
          <w:sz w:val="32"/>
          <w:szCs w:val="32"/>
        </w:rPr>
      </w:pPr>
      <w:r>
        <w:rPr>
          <w:rFonts w:ascii="仿宋_GB2312" w:eastAsia="仿宋_GB2312" w:hAnsi="Times New Roman" w:cs="Times New Roman" w:hint="eastAsia"/>
          <w:sz w:val="32"/>
          <w:szCs w:val="32"/>
        </w:rPr>
        <w:t>宜春市财政局</w:t>
      </w:r>
    </w:p>
    <w:p w:rsidR="00094AB9" w:rsidRDefault="00094AB9" w:rsidP="003F23F9">
      <w:pPr>
        <w:ind w:firstLineChars="1450" w:firstLine="4640"/>
        <w:rPr>
          <w:rFonts w:ascii="仿宋_GB2312" w:eastAsia="仿宋_GB2312" w:hAnsi="Times New Roman" w:cs="Times New Roman"/>
          <w:sz w:val="32"/>
          <w:szCs w:val="32"/>
        </w:rPr>
      </w:pPr>
      <w:r w:rsidRPr="00D76B3B">
        <w:rPr>
          <w:rFonts w:ascii="仿宋_GB2312" w:eastAsia="仿宋_GB2312" w:hAnsi="Times New Roman" w:cs="Times New Roman" w:hint="eastAsia"/>
          <w:sz w:val="32"/>
          <w:szCs w:val="32"/>
        </w:rPr>
        <w:t>2022年</w:t>
      </w:r>
      <w:r>
        <w:rPr>
          <w:rFonts w:ascii="仿宋_GB2312" w:eastAsia="仿宋_GB2312" w:hAnsi="Times New Roman" w:cs="Times New Roman" w:hint="eastAsia"/>
          <w:sz w:val="32"/>
          <w:szCs w:val="32"/>
        </w:rPr>
        <w:t>1</w:t>
      </w:r>
      <w:r w:rsidR="00B863C9">
        <w:rPr>
          <w:rFonts w:ascii="仿宋_GB2312" w:eastAsia="仿宋_GB2312" w:hAnsi="Times New Roman" w:cs="Times New Roman" w:hint="eastAsia"/>
          <w:sz w:val="32"/>
          <w:szCs w:val="32"/>
        </w:rPr>
        <w:t>2</w:t>
      </w:r>
      <w:r w:rsidRPr="00D76B3B">
        <w:rPr>
          <w:rFonts w:ascii="仿宋_GB2312" w:eastAsia="仿宋_GB2312" w:hAnsi="Times New Roman" w:cs="Times New Roman" w:hint="eastAsia"/>
          <w:sz w:val="32"/>
          <w:szCs w:val="32"/>
        </w:rPr>
        <w:t>月</w:t>
      </w:r>
      <w:r w:rsidR="00B778FF">
        <w:rPr>
          <w:rFonts w:ascii="仿宋_GB2312" w:eastAsia="仿宋_GB2312" w:hAnsi="Times New Roman" w:cs="Times New Roman" w:hint="eastAsia"/>
          <w:sz w:val="32"/>
          <w:szCs w:val="32"/>
        </w:rPr>
        <w:t>8</w:t>
      </w:r>
      <w:r w:rsidRPr="00D76B3B">
        <w:rPr>
          <w:rFonts w:ascii="仿宋_GB2312" w:eastAsia="仿宋_GB2312" w:hAnsi="Times New Roman" w:cs="Times New Roman" w:hint="eastAsia"/>
          <w:sz w:val="32"/>
          <w:szCs w:val="32"/>
        </w:rPr>
        <w:t>日</w:t>
      </w:r>
    </w:p>
    <w:sectPr w:rsidR="00094AB9" w:rsidSect="00870F47">
      <w:footerReference w:type="default" r:id="rId7"/>
      <w:pgSz w:w="11906" w:h="16838"/>
      <w:pgMar w:top="2098" w:right="1588" w:bottom="1701"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1E7F" w:rsidRDefault="00C51E7F" w:rsidP="00F82C91">
      <w:r>
        <w:separator/>
      </w:r>
    </w:p>
  </w:endnote>
  <w:endnote w:type="continuationSeparator" w:id="0">
    <w:p w:rsidR="00C51E7F" w:rsidRDefault="00C51E7F" w:rsidP="00F82C9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7733855"/>
    </w:sdtPr>
    <w:sdtEndPr>
      <w:rPr>
        <w:rFonts w:asciiTheme="minorEastAsia" w:hAnsiTheme="minorEastAsia"/>
        <w:sz w:val="28"/>
        <w:szCs w:val="28"/>
      </w:rPr>
    </w:sdtEndPr>
    <w:sdtContent>
      <w:p w:rsidR="00F82C91" w:rsidRDefault="00E1767B">
        <w:pPr>
          <w:pStyle w:val="a4"/>
          <w:jc w:val="right"/>
          <w:rPr>
            <w:rFonts w:asciiTheme="minorEastAsia" w:hAnsiTheme="minorEastAsia"/>
            <w:sz w:val="28"/>
            <w:szCs w:val="28"/>
          </w:rPr>
        </w:pPr>
        <w:r>
          <w:rPr>
            <w:rFonts w:asciiTheme="minorEastAsia" w:hAnsiTheme="minorEastAsia" w:hint="eastAsia"/>
            <w:sz w:val="28"/>
            <w:szCs w:val="28"/>
          </w:rPr>
          <w:t>-</w:t>
        </w:r>
        <w:r w:rsidR="00556057">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sidR="00556057">
          <w:rPr>
            <w:rFonts w:asciiTheme="minorEastAsia" w:hAnsiTheme="minorEastAsia"/>
            <w:sz w:val="28"/>
            <w:szCs w:val="28"/>
          </w:rPr>
          <w:fldChar w:fldCharType="separate"/>
        </w:r>
        <w:r w:rsidR="00B863C9" w:rsidRPr="00B863C9">
          <w:rPr>
            <w:rFonts w:asciiTheme="minorEastAsia" w:hAnsiTheme="minorEastAsia"/>
            <w:noProof/>
            <w:sz w:val="28"/>
            <w:szCs w:val="28"/>
            <w:lang w:val="zh-CN"/>
          </w:rPr>
          <w:t>2</w:t>
        </w:r>
        <w:r w:rsidR="00556057">
          <w:rPr>
            <w:rFonts w:asciiTheme="minorEastAsia" w:hAnsiTheme="minorEastAsia"/>
            <w:sz w:val="28"/>
            <w:szCs w:val="28"/>
          </w:rPr>
          <w:fldChar w:fldCharType="end"/>
        </w:r>
        <w:r>
          <w:rPr>
            <w:rFonts w:asciiTheme="minorEastAsia" w:hAnsiTheme="minorEastAsia" w:hint="eastAsia"/>
            <w:sz w:val="28"/>
            <w:szCs w:val="28"/>
          </w:rPr>
          <w:t>-</w:t>
        </w:r>
      </w:p>
    </w:sdtContent>
  </w:sdt>
  <w:p w:rsidR="00F82C91" w:rsidRDefault="00F82C9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1E7F" w:rsidRDefault="00C51E7F" w:rsidP="00F82C91">
      <w:r>
        <w:separator/>
      </w:r>
    </w:p>
  </w:footnote>
  <w:footnote w:type="continuationSeparator" w:id="0">
    <w:p w:rsidR="00C51E7F" w:rsidRDefault="00C51E7F" w:rsidP="00F82C9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noPunctuationKerning/>
  <w:characterSpacingControl w:val="compressPunctuation"/>
  <w:hdrShapeDefaults>
    <o:shapedefaults v:ext="edit" spidmax="30722"/>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759BF"/>
    <w:rsid w:val="000114C3"/>
    <w:rsid w:val="00046E6F"/>
    <w:rsid w:val="000808C6"/>
    <w:rsid w:val="000876E4"/>
    <w:rsid w:val="00094AB9"/>
    <w:rsid w:val="00095B19"/>
    <w:rsid w:val="000C6232"/>
    <w:rsid w:val="0012092E"/>
    <w:rsid w:val="00146B68"/>
    <w:rsid w:val="0018030B"/>
    <w:rsid w:val="00182F14"/>
    <w:rsid w:val="00185A8B"/>
    <w:rsid w:val="001B6352"/>
    <w:rsid w:val="001B65B2"/>
    <w:rsid w:val="001B6C87"/>
    <w:rsid w:val="00202D4A"/>
    <w:rsid w:val="00206F93"/>
    <w:rsid w:val="002415AC"/>
    <w:rsid w:val="002479F0"/>
    <w:rsid w:val="002552F0"/>
    <w:rsid w:val="00290381"/>
    <w:rsid w:val="0029047A"/>
    <w:rsid w:val="00292533"/>
    <w:rsid w:val="00295FA6"/>
    <w:rsid w:val="002C5818"/>
    <w:rsid w:val="003825EF"/>
    <w:rsid w:val="00393EC9"/>
    <w:rsid w:val="00397F8C"/>
    <w:rsid w:val="003A54C6"/>
    <w:rsid w:val="003F23F9"/>
    <w:rsid w:val="003F57FD"/>
    <w:rsid w:val="00467991"/>
    <w:rsid w:val="004A36A8"/>
    <w:rsid w:val="004A4994"/>
    <w:rsid w:val="004B7E3E"/>
    <w:rsid w:val="004C6E10"/>
    <w:rsid w:val="005177E5"/>
    <w:rsid w:val="0053141F"/>
    <w:rsid w:val="00556057"/>
    <w:rsid w:val="005759BF"/>
    <w:rsid w:val="00606EF3"/>
    <w:rsid w:val="00615E52"/>
    <w:rsid w:val="00644E14"/>
    <w:rsid w:val="0066076D"/>
    <w:rsid w:val="006E4C29"/>
    <w:rsid w:val="006F748E"/>
    <w:rsid w:val="007261A9"/>
    <w:rsid w:val="00796BDE"/>
    <w:rsid w:val="007A756E"/>
    <w:rsid w:val="007D5399"/>
    <w:rsid w:val="007D7103"/>
    <w:rsid w:val="007F266F"/>
    <w:rsid w:val="008032FE"/>
    <w:rsid w:val="008132C9"/>
    <w:rsid w:val="00835048"/>
    <w:rsid w:val="008537DD"/>
    <w:rsid w:val="00870F47"/>
    <w:rsid w:val="00873948"/>
    <w:rsid w:val="008A12F4"/>
    <w:rsid w:val="008D01AE"/>
    <w:rsid w:val="0090606E"/>
    <w:rsid w:val="00936DC5"/>
    <w:rsid w:val="0095032F"/>
    <w:rsid w:val="00950DAB"/>
    <w:rsid w:val="009C5FA8"/>
    <w:rsid w:val="00A26E64"/>
    <w:rsid w:val="00A57063"/>
    <w:rsid w:val="00A75FA4"/>
    <w:rsid w:val="00A82B96"/>
    <w:rsid w:val="00AD2FAF"/>
    <w:rsid w:val="00AD7213"/>
    <w:rsid w:val="00AE1B37"/>
    <w:rsid w:val="00B071D8"/>
    <w:rsid w:val="00B206EB"/>
    <w:rsid w:val="00B21A1C"/>
    <w:rsid w:val="00B25668"/>
    <w:rsid w:val="00B25EBD"/>
    <w:rsid w:val="00B33D10"/>
    <w:rsid w:val="00B41AD0"/>
    <w:rsid w:val="00B56F18"/>
    <w:rsid w:val="00B778FF"/>
    <w:rsid w:val="00B863C9"/>
    <w:rsid w:val="00BB344C"/>
    <w:rsid w:val="00BE3B4B"/>
    <w:rsid w:val="00BF0F98"/>
    <w:rsid w:val="00BF61E0"/>
    <w:rsid w:val="00C266C1"/>
    <w:rsid w:val="00C36E33"/>
    <w:rsid w:val="00C43448"/>
    <w:rsid w:val="00C51E7F"/>
    <w:rsid w:val="00C537E1"/>
    <w:rsid w:val="00C54AB2"/>
    <w:rsid w:val="00C616A8"/>
    <w:rsid w:val="00CF7089"/>
    <w:rsid w:val="00D05687"/>
    <w:rsid w:val="00D06084"/>
    <w:rsid w:val="00D06F11"/>
    <w:rsid w:val="00D76B3B"/>
    <w:rsid w:val="00DB5A69"/>
    <w:rsid w:val="00DC6548"/>
    <w:rsid w:val="00DF12C6"/>
    <w:rsid w:val="00DF62F0"/>
    <w:rsid w:val="00E1767B"/>
    <w:rsid w:val="00E25AC2"/>
    <w:rsid w:val="00E76321"/>
    <w:rsid w:val="00E875E6"/>
    <w:rsid w:val="00ED571E"/>
    <w:rsid w:val="00EF4CD3"/>
    <w:rsid w:val="00F1560B"/>
    <w:rsid w:val="00F27D76"/>
    <w:rsid w:val="00F75A5A"/>
    <w:rsid w:val="00F82C91"/>
    <w:rsid w:val="00FA1CCA"/>
    <w:rsid w:val="00FA6571"/>
    <w:rsid w:val="00FB2EE6"/>
    <w:rsid w:val="00FB3AC8"/>
    <w:rsid w:val="00FD399E"/>
    <w:rsid w:val="01896D20"/>
    <w:rsid w:val="04EE57C0"/>
    <w:rsid w:val="08FA463D"/>
    <w:rsid w:val="096747AB"/>
    <w:rsid w:val="0BAE2DFD"/>
    <w:rsid w:val="100A31EB"/>
    <w:rsid w:val="11191250"/>
    <w:rsid w:val="114F4AD4"/>
    <w:rsid w:val="13236626"/>
    <w:rsid w:val="13D62AE7"/>
    <w:rsid w:val="162A398D"/>
    <w:rsid w:val="195D6EEA"/>
    <w:rsid w:val="1E6060AA"/>
    <w:rsid w:val="225A18FB"/>
    <w:rsid w:val="23605EC4"/>
    <w:rsid w:val="24720726"/>
    <w:rsid w:val="2CA53A39"/>
    <w:rsid w:val="307055BC"/>
    <w:rsid w:val="30B978E3"/>
    <w:rsid w:val="33EB0E85"/>
    <w:rsid w:val="34447D17"/>
    <w:rsid w:val="34D74736"/>
    <w:rsid w:val="35603C3D"/>
    <w:rsid w:val="397B7020"/>
    <w:rsid w:val="3A023976"/>
    <w:rsid w:val="3B012D42"/>
    <w:rsid w:val="3E6A151D"/>
    <w:rsid w:val="3F5E62E4"/>
    <w:rsid w:val="3F6F3B7E"/>
    <w:rsid w:val="441E1907"/>
    <w:rsid w:val="45420849"/>
    <w:rsid w:val="4AC04E8F"/>
    <w:rsid w:val="4CE05C45"/>
    <w:rsid w:val="4D383B92"/>
    <w:rsid w:val="4DC25C2F"/>
    <w:rsid w:val="4E5B4365"/>
    <w:rsid w:val="4F2E2A18"/>
    <w:rsid w:val="4FCC4135"/>
    <w:rsid w:val="50265E65"/>
    <w:rsid w:val="50AD4ED3"/>
    <w:rsid w:val="526C7978"/>
    <w:rsid w:val="53AA0106"/>
    <w:rsid w:val="56B52533"/>
    <w:rsid w:val="5A0F681E"/>
    <w:rsid w:val="5F4C29FF"/>
    <w:rsid w:val="60846FAF"/>
    <w:rsid w:val="60BA65BA"/>
    <w:rsid w:val="61F87458"/>
    <w:rsid w:val="6402761D"/>
    <w:rsid w:val="65980B81"/>
    <w:rsid w:val="6F7C5B6E"/>
    <w:rsid w:val="712228D7"/>
    <w:rsid w:val="73C44B39"/>
    <w:rsid w:val="73CD704A"/>
    <w:rsid w:val="7AEE33D0"/>
    <w:rsid w:val="7FEA697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2C9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rsid w:val="00F82C91"/>
    <w:pPr>
      <w:ind w:leftChars="2500" w:left="100"/>
    </w:pPr>
  </w:style>
  <w:style w:type="paragraph" w:styleId="a4">
    <w:name w:val="footer"/>
    <w:basedOn w:val="a"/>
    <w:link w:val="Char0"/>
    <w:uiPriority w:val="99"/>
    <w:unhideWhenUsed/>
    <w:qFormat/>
    <w:rsid w:val="00F82C91"/>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F82C91"/>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F82C91"/>
    <w:pPr>
      <w:spacing w:beforeAutospacing="1" w:afterAutospacing="1"/>
      <w:jc w:val="left"/>
    </w:pPr>
    <w:rPr>
      <w:rFonts w:cs="Times New Roman"/>
      <w:kern w:val="0"/>
      <w:sz w:val="24"/>
    </w:rPr>
  </w:style>
  <w:style w:type="character" w:customStyle="1" w:styleId="Char1">
    <w:name w:val="页眉 Char"/>
    <w:basedOn w:val="a0"/>
    <w:link w:val="a5"/>
    <w:uiPriority w:val="99"/>
    <w:semiHidden/>
    <w:qFormat/>
    <w:rsid w:val="00F82C91"/>
    <w:rPr>
      <w:rFonts w:asciiTheme="minorHAnsi" w:eastAsiaTheme="minorEastAsia" w:hAnsiTheme="minorHAnsi" w:cstheme="minorBidi"/>
      <w:kern w:val="2"/>
      <w:sz w:val="18"/>
      <w:szCs w:val="18"/>
    </w:rPr>
  </w:style>
  <w:style w:type="character" w:customStyle="1" w:styleId="Char0">
    <w:name w:val="页脚 Char"/>
    <w:basedOn w:val="a0"/>
    <w:link w:val="a4"/>
    <w:uiPriority w:val="99"/>
    <w:qFormat/>
    <w:rsid w:val="00F82C91"/>
    <w:rPr>
      <w:rFonts w:asciiTheme="minorHAnsi" w:eastAsiaTheme="minorEastAsia" w:hAnsiTheme="minorHAnsi" w:cstheme="minorBidi"/>
      <w:kern w:val="2"/>
      <w:sz w:val="18"/>
      <w:szCs w:val="18"/>
    </w:rPr>
  </w:style>
  <w:style w:type="character" w:customStyle="1" w:styleId="Char">
    <w:name w:val="日期 Char"/>
    <w:basedOn w:val="a0"/>
    <w:link w:val="a3"/>
    <w:uiPriority w:val="99"/>
    <w:semiHidden/>
    <w:rsid w:val="00F82C91"/>
    <w:rPr>
      <w:rFonts w:asciiTheme="minorHAnsi" w:eastAsiaTheme="minorEastAsia" w:hAnsiTheme="minorHAnsi" w:cstheme="minorBidi"/>
      <w:kern w:val="2"/>
      <w:sz w:val="21"/>
      <w:szCs w:val="22"/>
    </w:rPr>
  </w:style>
  <w:style w:type="paragraph" w:styleId="a7">
    <w:name w:val="Balloon Text"/>
    <w:basedOn w:val="a"/>
    <w:link w:val="Char2"/>
    <w:uiPriority w:val="99"/>
    <w:semiHidden/>
    <w:unhideWhenUsed/>
    <w:rsid w:val="00046E6F"/>
    <w:rPr>
      <w:sz w:val="18"/>
      <w:szCs w:val="18"/>
    </w:rPr>
  </w:style>
  <w:style w:type="character" w:customStyle="1" w:styleId="Char2">
    <w:name w:val="批注框文本 Char"/>
    <w:basedOn w:val="a0"/>
    <w:link w:val="a7"/>
    <w:uiPriority w:val="99"/>
    <w:semiHidden/>
    <w:rsid w:val="00046E6F"/>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404</Words>
  <Characters>2304</Characters>
  <Application>Microsoft Office Word</Application>
  <DocSecurity>0</DocSecurity>
  <Lines>19</Lines>
  <Paragraphs>5</Paragraphs>
  <ScaleCrop>false</ScaleCrop>
  <Company>微软中国</Company>
  <LinksUpToDate>false</LinksUpToDate>
  <CharactersWithSpaces>2703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5</cp:revision>
  <cp:lastPrinted>2022-11-19T11:11:00Z</cp:lastPrinted>
  <dcterms:created xsi:type="dcterms:W3CDTF">2022-11-19T11:39:00Z</dcterms:created>
  <dcterms:modified xsi:type="dcterms:W3CDTF">2022-12-08T06:53:00Z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